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4219"/>
        <w:gridCol w:w="5245"/>
      </w:tblGrid>
      <w:tr w:rsidR="00CE7903">
        <w:tc>
          <w:tcPr>
            <w:tcW w:w="4219" w:type="dxa"/>
            <w:shd w:val="clear" w:color="auto" w:fill="auto"/>
          </w:tcPr>
          <w:p w:rsidR="00CE7903" w:rsidRDefault="00254ABB" w:rsidP="00743C05">
            <w:pPr>
              <w:tabs>
                <w:tab w:val="left" w:pos="540"/>
                <w:tab w:val="left" w:pos="720"/>
                <w:tab w:val="left" w:pos="900"/>
              </w:tabs>
              <w:spacing w:after="0" w:line="247" w:lineRule="auto"/>
              <w:jc w:val="center"/>
              <w:rPr>
                <w:rFonts w:ascii="Times New Roman" w:hAnsi="Times New Roman" w:cs="Times New Roman"/>
                <w:szCs w:val="28"/>
              </w:rPr>
            </w:pPr>
            <w:r>
              <w:rPr>
                <w:rFonts w:ascii="Times New Roman" w:hAnsi="Times New Roman" w:cs="Times New Roman"/>
                <w:szCs w:val="28"/>
              </w:rPr>
              <w:t>HỘI ĐỒNG ĐỘI QUẬN 1</w:t>
            </w:r>
          </w:p>
          <w:p w:rsidR="00CE7903" w:rsidRDefault="00254ABB" w:rsidP="00743C05">
            <w:pPr>
              <w:tabs>
                <w:tab w:val="left" w:pos="540"/>
                <w:tab w:val="left" w:pos="720"/>
                <w:tab w:val="left" w:pos="900"/>
              </w:tabs>
              <w:spacing w:after="0" w:line="247" w:lineRule="auto"/>
              <w:jc w:val="center"/>
              <w:rPr>
                <w:rFonts w:ascii="Times New Roman" w:hAnsi="Times New Roman" w:cs="Times New Roman"/>
                <w:szCs w:val="28"/>
              </w:rPr>
            </w:pPr>
            <w:r>
              <w:rPr>
                <w:rFonts w:ascii="Times New Roman" w:hAnsi="Times New Roman" w:cs="Times New Roman"/>
                <w:b/>
                <w:szCs w:val="28"/>
                <w:lang w:val="nl-NL"/>
              </w:rPr>
              <w:t>LIÊN ĐỘI NGUYỄN DU</w:t>
            </w:r>
          </w:p>
          <w:p w:rsidR="00CE7903" w:rsidRDefault="00D61792" w:rsidP="00743C05">
            <w:pPr>
              <w:tabs>
                <w:tab w:val="left" w:pos="540"/>
                <w:tab w:val="left" w:pos="720"/>
                <w:tab w:val="left" w:pos="900"/>
              </w:tabs>
              <w:spacing w:after="0" w:line="247" w:lineRule="auto"/>
              <w:jc w:val="center"/>
              <w:rPr>
                <w:rFonts w:ascii="Times New Roman" w:hAnsi="Times New Roman" w:cs="Times New Roman"/>
                <w:szCs w:val="28"/>
              </w:rPr>
            </w:pPr>
            <w:r>
              <w:rPr>
                <w:rFonts w:ascii="Times New Roman" w:hAnsi="Times New Roman" w:cs="Times New Roman"/>
                <w:szCs w:val="28"/>
              </w:rPr>
              <w:t>***</w:t>
            </w:r>
          </w:p>
          <w:p w:rsidR="00CE7903" w:rsidRDefault="00D61792" w:rsidP="00743C05">
            <w:pPr>
              <w:tabs>
                <w:tab w:val="left" w:pos="540"/>
                <w:tab w:val="left" w:pos="720"/>
                <w:tab w:val="left" w:pos="900"/>
              </w:tabs>
              <w:spacing w:after="0" w:line="247" w:lineRule="auto"/>
              <w:jc w:val="center"/>
              <w:rPr>
                <w:rFonts w:ascii="Times New Roman" w:hAnsi="Times New Roman" w:cs="Times New Roman"/>
                <w:szCs w:val="28"/>
              </w:rPr>
            </w:pPr>
            <w:r>
              <w:rPr>
                <w:rFonts w:ascii="Times New Roman" w:hAnsi="Times New Roman" w:cs="Times New Roman"/>
                <w:szCs w:val="28"/>
              </w:rPr>
              <w:t xml:space="preserve">Số: </w:t>
            </w:r>
            <w:r w:rsidR="00254ABB">
              <w:rPr>
                <w:rFonts w:ascii="Times New Roman" w:hAnsi="Times New Roman" w:cs="Times New Roman"/>
                <w:szCs w:val="28"/>
              </w:rPr>
              <w:t>01-KH/LĐ</w:t>
            </w:r>
          </w:p>
          <w:p w:rsidR="00CE7903" w:rsidRDefault="00254ABB" w:rsidP="00FF4C6D">
            <w:pPr>
              <w:tabs>
                <w:tab w:val="left" w:pos="540"/>
                <w:tab w:val="left" w:pos="720"/>
                <w:tab w:val="left" w:pos="900"/>
              </w:tabs>
              <w:spacing w:after="0" w:line="247" w:lineRule="auto"/>
              <w:jc w:val="center"/>
              <w:rPr>
                <w:rFonts w:ascii="Times New Roman" w:hAnsi="Times New Roman" w:cs="Times New Roman"/>
                <w:b/>
                <w:i/>
              </w:rPr>
            </w:pPr>
            <w:r>
              <w:rPr>
                <w:rFonts w:ascii="Times New Roman" w:hAnsi="Times New Roman" w:cs="Times New Roman"/>
                <w:bCs/>
                <w:iCs/>
              </w:rPr>
              <w:t>(</w:t>
            </w:r>
            <w:r w:rsidR="00D61792">
              <w:rPr>
                <w:rFonts w:ascii="Times New Roman" w:hAnsi="Times New Roman" w:cs="Times New Roman"/>
                <w:bCs/>
                <w:iCs/>
              </w:rPr>
              <w:t>Dự thả</w:t>
            </w:r>
            <w:r>
              <w:rPr>
                <w:rFonts w:ascii="Times New Roman" w:hAnsi="Times New Roman" w:cs="Times New Roman"/>
                <w:bCs/>
                <w:iCs/>
              </w:rPr>
              <w:t>o)</w:t>
            </w:r>
          </w:p>
        </w:tc>
        <w:tc>
          <w:tcPr>
            <w:tcW w:w="5245" w:type="dxa"/>
            <w:shd w:val="clear" w:color="auto" w:fill="auto"/>
          </w:tcPr>
          <w:p w:rsidR="00CE7903" w:rsidRDefault="00D61792" w:rsidP="00743C05">
            <w:pPr>
              <w:keepNext/>
              <w:tabs>
                <w:tab w:val="left" w:pos="540"/>
                <w:tab w:val="left" w:pos="720"/>
                <w:tab w:val="left" w:pos="900"/>
                <w:tab w:val="center" w:pos="1717"/>
                <w:tab w:val="right" w:pos="8686"/>
              </w:tabs>
              <w:spacing w:after="0" w:line="247" w:lineRule="auto"/>
              <w:ind w:right="-108"/>
              <w:jc w:val="right"/>
              <w:outlineLvl w:val="4"/>
              <w:rPr>
                <w:rFonts w:ascii="Times New Roman" w:hAnsi="Times New Roman" w:cs="Times New Roman"/>
                <w:b/>
                <w:sz w:val="30"/>
                <w:szCs w:val="30"/>
                <w:u w:val="single"/>
              </w:rPr>
            </w:pPr>
            <w:r>
              <w:rPr>
                <w:rFonts w:ascii="Times New Roman" w:hAnsi="Times New Roman" w:cs="Times New Roman"/>
                <w:b/>
                <w:sz w:val="30"/>
                <w:szCs w:val="30"/>
                <w:u w:val="single"/>
              </w:rPr>
              <w:t>ĐOÀN TNCS HỒ CHÍ MINH</w:t>
            </w:r>
          </w:p>
          <w:p w:rsidR="00CE7903" w:rsidRDefault="00CE7903" w:rsidP="00743C05">
            <w:pPr>
              <w:tabs>
                <w:tab w:val="left" w:pos="540"/>
                <w:tab w:val="left" w:pos="720"/>
                <w:tab w:val="left" w:pos="900"/>
              </w:tabs>
              <w:spacing w:after="0" w:line="247" w:lineRule="auto"/>
              <w:ind w:right="-18"/>
              <w:rPr>
                <w:rFonts w:ascii="Times New Roman" w:hAnsi="Times New Roman" w:cs="Times New Roman"/>
                <w:b/>
                <w:sz w:val="26"/>
                <w:szCs w:val="26"/>
              </w:rPr>
            </w:pPr>
          </w:p>
          <w:p w:rsidR="00CE7903" w:rsidRDefault="00D61792" w:rsidP="00743C05">
            <w:pPr>
              <w:tabs>
                <w:tab w:val="left" w:pos="540"/>
                <w:tab w:val="left" w:pos="720"/>
                <w:tab w:val="left" w:pos="900"/>
              </w:tabs>
              <w:spacing w:after="0" w:line="247" w:lineRule="auto"/>
              <w:ind w:right="-18"/>
              <w:jc w:val="right"/>
              <w:rPr>
                <w:rFonts w:ascii="Times New Roman" w:hAnsi="Times New Roman" w:cs="Times New Roman"/>
                <w:sz w:val="26"/>
              </w:rPr>
            </w:pPr>
            <w:r>
              <w:rPr>
                <w:rFonts w:ascii="Times New Roman" w:hAnsi="Times New Roman" w:cs="Times New Roman"/>
                <w:i/>
                <w:sz w:val="26"/>
              </w:rPr>
              <w:t>Quận 1, ngày</w:t>
            </w:r>
            <w:r w:rsidR="00254ABB">
              <w:rPr>
                <w:rFonts w:ascii="Times New Roman" w:hAnsi="Times New Roman" w:cs="Times New Roman"/>
                <w:i/>
                <w:sz w:val="26"/>
              </w:rPr>
              <w:t xml:space="preserve"> 10 tháng 09</w:t>
            </w:r>
            <w:r>
              <w:rPr>
                <w:rFonts w:ascii="Times New Roman" w:hAnsi="Times New Roman" w:cs="Times New Roman"/>
                <w:i/>
                <w:sz w:val="26"/>
              </w:rPr>
              <w:t xml:space="preserve"> năm 2017</w:t>
            </w:r>
          </w:p>
          <w:p w:rsidR="00CE7903" w:rsidRDefault="00CE7903" w:rsidP="00743C05">
            <w:pPr>
              <w:tabs>
                <w:tab w:val="left" w:pos="540"/>
                <w:tab w:val="left" w:pos="720"/>
                <w:tab w:val="left" w:pos="900"/>
              </w:tabs>
              <w:spacing w:after="0" w:line="247" w:lineRule="auto"/>
              <w:rPr>
                <w:rFonts w:ascii="Times New Roman" w:hAnsi="Times New Roman" w:cs="Times New Roman"/>
                <w:i/>
              </w:rPr>
            </w:pPr>
          </w:p>
        </w:tc>
      </w:tr>
    </w:tbl>
    <w:p w:rsidR="00387174" w:rsidRDefault="00387174" w:rsidP="00743C05">
      <w:pPr>
        <w:tabs>
          <w:tab w:val="left" w:pos="540"/>
          <w:tab w:val="left" w:pos="720"/>
          <w:tab w:val="left" w:pos="900"/>
        </w:tabs>
        <w:spacing w:before="120" w:after="0" w:line="247" w:lineRule="auto"/>
        <w:contextualSpacing/>
        <w:jc w:val="center"/>
        <w:outlineLvl w:val="0"/>
        <w:rPr>
          <w:rFonts w:ascii="Times New Roman" w:hAnsi="Times New Roman" w:cs="Times New Roman"/>
          <w:b/>
          <w:sz w:val="32"/>
          <w:szCs w:val="28"/>
        </w:rPr>
      </w:pPr>
    </w:p>
    <w:p w:rsidR="00CE7903" w:rsidRDefault="00D61792" w:rsidP="00743C05">
      <w:pPr>
        <w:tabs>
          <w:tab w:val="left" w:pos="540"/>
          <w:tab w:val="left" w:pos="720"/>
          <w:tab w:val="left" w:pos="900"/>
        </w:tabs>
        <w:spacing w:before="120" w:after="0" w:line="247" w:lineRule="auto"/>
        <w:contextualSpacing/>
        <w:jc w:val="center"/>
        <w:outlineLvl w:val="0"/>
        <w:rPr>
          <w:rFonts w:ascii="Times New Roman" w:hAnsi="Times New Roman" w:cs="Times New Roman"/>
          <w:b/>
          <w:sz w:val="32"/>
          <w:szCs w:val="28"/>
        </w:rPr>
      </w:pPr>
      <w:r>
        <w:rPr>
          <w:rFonts w:ascii="Times New Roman" w:hAnsi="Times New Roman" w:cs="Times New Roman"/>
          <w:b/>
          <w:sz w:val="32"/>
          <w:szCs w:val="28"/>
        </w:rPr>
        <w:t>CHƯƠNG TRÌNH</w:t>
      </w:r>
    </w:p>
    <w:p w:rsidR="00CE7903" w:rsidRDefault="00D61792" w:rsidP="00743C05">
      <w:pPr>
        <w:tabs>
          <w:tab w:val="left" w:pos="540"/>
          <w:tab w:val="left" w:pos="720"/>
          <w:tab w:val="left" w:pos="900"/>
        </w:tabs>
        <w:spacing w:before="120" w:after="0" w:line="247" w:lineRule="auto"/>
        <w:contextualSpacing/>
        <w:jc w:val="center"/>
        <w:rPr>
          <w:rFonts w:ascii="Times New Roman" w:hAnsi="Times New Roman" w:cs="Times New Roman"/>
          <w:b/>
          <w:szCs w:val="28"/>
        </w:rPr>
      </w:pPr>
      <w:r>
        <w:rPr>
          <w:rFonts w:ascii="Times New Roman" w:hAnsi="Times New Roman" w:cs="Times New Roman"/>
          <w:b/>
          <w:szCs w:val="28"/>
        </w:rPr>
        <w:t>Công tác Đội và phong trào thiếu nhi năm học 2017 – 2018</w:t>
      </w:r>
    </w:p>
    <w:p w:rsidR="00D9007E" w:rsidRDefault="00D9007E" w:rsidP="00743C05">
      <w:pPr>
        <w:tabs>
          <w:tab w:val="left" w:pos="540"/>
          <w:tab w:val="left" w:pos="720"/>
          <w:tab w:val="left" w:pos="900"/>
        </w:tabs>
        <w:spacing w:before="120" w:after="0" w:line="247" w:lineRule="auto"/>
        <w:contextualSpacing/>
        <w:jc w:val="center"/>
        <w:rPr>
          <w:rFonts w:ascii="Times New Roman" w:hAnsi="Times New Roman" w:cs="Times New Roman"/>
          <w:b/>
          <w:szCs w:val="28"/>
        </w:rPr>
      </w:pPr>
      <w:r>
        <w:rPr>
          <w:rFonts w:ascii="Times New Roman" w:hAnsi="Times New Roman" w:cs="Times New Roman"/>
          <w:b/>
          <w:szCs w:val="28"/>
        </w:rPr>
        <w:t>Chủ đề:</w:t>
      </w:r>
    </w:p>
    <w:p w:rsidR="00D9007E" w:rsidRDefault="00D9007E" w:rsidP="00743C05">
      <w:pPr>
        <w:tabs>
          <w:tab w:val="left" w:pos="540"/>
          <w:tab w:val="left" w:pos="720"/>
          <w:tab w:val="left" w:pos="900"/>
        </w:tabs>
        <w:spacing w:before="120" w:after="0" w:line="247" w:lineRule="auto"/>
        <w:contextualSpacing/>
        <w:jc w:val="center"/>
        <w:rPr>
          <w:rFonts w:ascii="Times New Roman" w:hAnsi="Times New Roman" w:cs="Times New Roman"/>
          <w:b/>
          <w:szCs w:val="28"/>
        </w:rPr>
      </w:pPr>
      <w:r>
        <w:rPr>
          <w:rFonts w:ascii="Times New Roman" w:hAnsi="Times New Roman" w:cs="Times New Roman"/>
          <w:b/>
          <w:szCs w:val="28"/>
        </w:rPr>
        <w:t>“Xây dựng Đội vững mạnh, cùng tiến bước lên Đoàn”</w:t>
      </w:r>
    </w:p>
    <w:p w:rsidR="00CE7903" w:rsidRDefault="00CE7903" w:rsidP="00743C05">
      <w:pPr>
        <w:tabs>
          <w:tab w:val="left" w:pos="540"/>
          <w:tab w:val="left" w:pos="720"/>
          <w:tab w:val="left" w:pos="900"/>
        </w:tabs>
        <w:spacing w:before="120" w:after="0" w:line="247" w:lineRule="auto"/>
        <w:contextualSpacing/>
        <w:jc w:val="both"/>
        <w:rPr>
          <w:rFonts w:ascii="Times New Roman" w:hAnsi="Times New Roman" w:cs="Times New Roman"/>
          <w:b/>
          <w:szCs w:val="28"/>
        </w:rPr>
      </w:pPr>
    </w:p>
    <w:p w:rsidR="00CE7903" w:rsidRDefault="00D61792" w:rsidP="00743C05">
      <w:pPr>
        <w:spacing w:beforeLines="50" w:before="120" w:after="0" w:line="247" w:lineRule="auto"/>
        <w:contextualSpacing/>
        <w:jc w:val="both"/>
        <w:rPr>
          <w:rFonts w:ascii="Times New Roman" w:hAnsi="Times New Roman" w:cs="Times New Roman"/>
          <w:szCs w:val="28"/>
        </w:rPr>
      </w:pPr>
      <w:r>
        <w:rPr>
          <w:rFonts w:ascii="Times New Roman" w:hAnsi="Times New Roman" w:cs="Times New Roman"/>
          <w:b/>
          <w:szCs w:val="28"/>
        </w:rPr>
        <w:tab/>
      </w:r>
      <w:r>
        <w:rPr>
          <w:rFonts w:ascii="Times New Roman" w:hAnsi="Times New Roman" w:cs="Times New Roman"/>
          <w:szCs w:val="28"/>
        </w:rPr>
        <w:t xml:space="preserve">Năm học 2017 – 2018 là năm đầu tiên thực hiện Nghị quyết Đại hội Đoàn Quận 1 nhiệm kỳ 2017 – 2022 và Chương trình liên tịch giữa Phòng Giáo dục và Đào tạo và Quận Đoàn 1 giai đoạn 2017 - 2022; </w:t>
      </w:r>
      <w:r w:rsidR="007E224A">
        <w:rPr>
          <w:rFonts w:ascii="Times New Roman" w:hAnsi="Times New Roman" w:cs="Times New Roman"/>
          <w:szCs w:val="28"/>
        </w:rPr>
        <w:t>Căn cứ kế hoạch năm học của trường THCS Nguyễn Du – quận 1, Liên Đội Nguyễn Du</w:t>
      </w:r>
      <w:r>
        <w:rPr>
          <w:rFonts w:ascii="Times New Roman" w:hAnsi="Times New Roman" w:cs="Times New Roman"/>
          <w:szCs w:val="28"/>
        </w:rPr>
        <w:t xml:space="preserve"> xây dựng chương trình Công tác Đội và phong trào thiếu nhi Quận 1 năm học 2017 – 2018, cụ thể như sau:</w:t>
      </w:r>
    </w:p>
    <w:p w:rsidR="00CE7903" w:rsidRDefault="00CE7903" w:rsidP="00743C05">
      <w:pPr>
        <w:tabs>
          <w:tab w:val="left" w:pos="540"/>
          <w:tab w:val="left" w:pos="720"/>
          <w:tab w:val="left" w:pos="900"/>
        </w:tabs>
        <w:spacing w:beforeLines="50" w:before="120" w:after="0" w:line="247" w:lineRule="auto"/>
        <w:contextualSpacing/>
        <w:jc w:val="both"/>
        <w:rPr>
          <w:rFonts w:ascii="Times New Roman" w:hAnsi="Times New Roman" w:cs="Times New Roman"/>
          <w:b/>
          <w:szCs w:val="28"/>
        </w:rPr>
      </w:pPr>
    </w:p>
    <w:p w:rsidR="00CE7903" w:rsidRDefault="00D61792" w:rsidP="00743C05">
      <w:pPr>
        <w:tabs>
          <w:tab w:val="left" w:pos="540"/>
          <w:tab w:val="left" w:pos="720"/>
          <w:tab w:val="left" w:pos="900"/>
        </w:tabs>
        <w:spacing w:beforeLines="50" w:before="120" w:after="0" w:line="247" w:lineRule="auto"/>
        <w:contextualSpacing/>
        <w:jc w:val="both"/>
        <w:outlineLvl w:val="0"/>
        <w:rPr>
          <w:rFonts w:ascii="Times New Roman" w:hAnsi="Times New Roman" w:cs="Times New Roman"/>
          <w:b/>
          <w:szCs w:val="28"/>
        </w:rPr>
      </w:pPr>
      <w:r>
        <w:rPr>
          <w:rFonts w:ascii="Times New Roman" w:hAnsi="Times New Roman" w:cs="Times New Roman"/>
          <w:b/>
          <w:szCs w:val="28"/>
        </w:rPr>
        <w:t>I. NHIỆM VỤ TRỌNG TÂM.</w:t>
      </w:r>
    </w:p>
    <w:p w:rsidR="00CE7903" w:rsidRPr="00A1112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b/>
          <w:szCs w:val="28"/>
        </w:rPr>
        <w:t xml:space="preserve">1. </w:t>
      </w:r>
      <w:r>
        <w:rPr>
          <w:rFonts w:ascii="Times New Roman" w:hAnsi="Times New Roman" w:cs="Times New Roman"/>
          <w:bCs/>
          <w:szCs w:val="28"/>
        </w:rPr>
        <w:t xml:space="preserve">Tiếp tục triển khai các giải pháp sáng tạo thực hiện phong trào “Thiếu nhi quận 1 làm </w:t>
      </w:r>
      <w:r w:rsidRPr="00A11123">
        <w:rPr>
          <w:rFonts w:ascii="Times New Roman" w:hAnsi="Times New Roman" w:cs="Times New Roman"/>
          <w:szCs w:val="28"/>
        </w:rPr>
        <w:t xml:space="preserve">theo 5 điều Bác Hồ dạy”; tiếp tục cụ thể hóa giải pháp thực hiện </w:t>
      </w:r>
      <w:r w:rsidR="00A11123" w:rsidRPr="00A11123">
        <w:rPr>
          <w:rFonts w:ascii="Times New Roman" w:hAnsi="Times New Roman" w:cs="Times New Roman"/>
          <w:szCs w:val="28"/>
        </w:rPr>
        <w:t>Chương trình hành động số 06-CT/ĐTN-VP ngày 12/9/2016 của Ban Thường vụ Quận Đoàn và Kế hoạch số 08-KH/HĐĐ ngày 17/4/2017 của Hội đồng Đội Quận 1 về việc thực hiện Chỉ thị 42-CT/TW của Ban Bí thư Trung ương Đảng về “Tăng cường giáo dục lý tưởng cách mạng, đạo đức, lối sống cho thanh niên, thiếu niên và nhi đồng giai đoạn 2015 – 2020” và Quyết định số 1501/QĐ-TTg của Thủ tướng Chính phủ về “Tăng cường giáo dục lý tưởng cách mạng, đạo đức, lối sống cho thanh niên, thiếu niên và nhi đồng giai đoạn 2015 – 2020” trong tổ chức Đội TNTP Hồ Chí Minh quận 1.</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b/>
          <w:szCs w:val="28"/>
        </w:rPr>
        <w:t>2.</w:t>
      </w:r>
      <w:r>
        <w:rPr>
          <w:rFonts w:ascii="Times New Roman" w:hAnsi="Times New Roman" w:cs="Times New Roman"/>
          <w:szCs w:val="28"/>
        </w:rPr>
        <w:t xml:space="preserve"> Tập trung các giải pháp củng cố, nâng cao chất lượng hoạt động, sinh hoạt, tính tự quản tại chi đội, liên đội.</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b/>
          <w:szCs w:val="28"/>
        </w:rPr>
        <w:t>3.</w:t>
      </w:r>
      <w:r>
        <w:rPr>
          <w:rFonts w:ascii="Times New Roman" w:hAnsi="Times New Roman" w:cs="Times New Roman"/>
          <w:szCs w:val="28"/>
        </w:rPr>
        <w:t xml:space="preserve"> Tiếp tục triển khai các giải pháp chuẩn hóa, nâng cao năng lực đội ngũ Phụ trách Đội Quận 1.</w:t>
      </w:r>
    </w:p>
    <w:p w:rsidR="00CE7903" w:rsidRDefault="00D61792" w:rsidP="00743C05">
      <w:pPr>
        <w:spacing w:beforeLines="50" w:before="120" w:after="0" w:line="247" w:lineRule="auto"/>
        <w:ind w:firstLine="720"/>
        <w:contextualSpacing/>
        <w:jc w:val="both"/>
        <w:rPr>
          <w:rFonts w:ascii="Times New Roman" w:hAnsi="Times New Roman" w:cs="Times New Roman"/>
          <w:bCs/>
          <w:szCs w:val="28"/>
        </w:rPr>
      </w:pPr>
      <w:r>
        <w:rPr>
          <w:rFonts w:ascii="Times New Roman" w:hAnsi="Times New Roman" w:cs="Times New Roman"/>
          <w:b/>
          <w:szCs w:val="28"/>
        </w:rPr>
        <w:t>4.</w:t>
      </w:r>
      <w:r>
        <w:rPr>
          <w:rFonts w:ascii="Times New Roman" w:hAnsi="Times New Roman" w:cs="Times New Roman"/>
          <w:szCs w:val="28"/>
        </w:rPr>
        <w:t xml:space="preserve"> Đẩy mạnh công tác phối hợp, liên tịch với các ngành và </w:t>
      </w:r>
      <w:r>
        <w:rPr>
          <w:rFonts w:ascii="Times New Roman" w:hAnsi="Times New Roman" w:cs="Times New Roman"/>
          <w:bCs/>
          <w:szCs w:val="28"/>
        </w:rPr>
        <w:t xml:space="preserve">phát huy vai trò của Đội TNTP Hồ Chí Minh Quận 1 </w:t>
      </w:r>
      <w:r>
        <w:rPr>
          <w:rFonts w:ascii="Times New Roman" w:hAnsi="Times New Roman" w:cs="Times New Roman"/>
          <w:szCs w:val="28"/>
        </w:rPr>
        <w:t xml:space="preserve">trong </w:t>
      </w:r>
      <w:r>
        <w:rPr>
          <w:rFonts w:ascii="Times New Roman" w:hAnsi="Times New Roman" w:cs="Times New Roman"/>
          <w:bCs/>
          <w:szCs w:val="28"/>
        </w:rPr>
        <w:t>công tác bảo vệ, chăm sóc và giáo dục trẻ em; tạo điều kiện cho trẻ em tham gia thực hiện các quyền của Trẻ em theo Luật Trẻ em quy định.</w:t>
      </w:r>
      <w:r>
        <w:rPr>
          <w:rFonts w:ascii="Times New Roman" w:hAnsi="Times New Roman" w:cs="Times New Roman"/>
          <w:bCs/>
          <w:szCs w:val="28"/>
        </w:rPr>
        <w:tab/>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r>
        <w:rPr>
          <w:rFonts w:ascii="Times New Roman" w:hAnsi="Times New Roman" w:cs="Times New Roman"/>
          <w:bCs/>
          <w:szCs w:val="28"/>
        </w:rPr>
        <w:tab/>
      </w:r>
    </w:p>
    <w:p w:rsidR="00CE7903" w:rsidRDefault="00D61792" w:rsidP="00743C05">
      <w:pPr>
        <w:spacing w:beforeLines="50" w:before="120" w:after="0" w:line="247" w:lineRule="auto"/>
        <w:contextualSpacing/>
        <w:jc w:val="both"/>
        <w:outlineLvl w:val="0"/>
        <w:rPr>
          <w:rFonts w:ascii="Times New Roman" w:hAnsi="Times New Roman" w:cs="Times New Roman"/>
          <w:b/>
          <w:sz w:val="26"/>
          <w:szCs w:val="26"/>
        </w:rPr>
      </w:pPr>
      <w:r>
        <w:rPr>
          <w:rFonts w:ascii="Times New Roman" w:hAnsi="Times New Roman" w:cs="Times New Roman"/>
          <w:b/>
          <w:sz w:val="26"/>
          <w:szCs w:val="26"/>
        </w:rPr>
        <w:t>II. PHONG TRÀO THIẾU NHI</w:t>
      </w:r>
      <w:r>
        <w:rPr>
          <w:rFonts w:ascii="Times New Roman" w:hAnsi="Times New Roman" w:cs="Times New Roman"/>
          <w:b/>
          <w:sz w:val="26"/>
          <w:szCs w:val="26"/>
          <w:lang w:val="vi-VN"/>
        </w:rPr>
        <w:t xml:space="preserve"> </w:t>
      </w:r>
      <w:r>
        <w:rPr>
          <w:rFonts w:ascii="Times New Roman" w:hAnsi="Times New Roman" w:cs="Times New Roman"/>
          <w:b/>
          <w:sz w:val="26"/>
          <w:szCs w:val="26"/>
        </w:rPr>
        <w:t>QUẬN 1</w:t>
      </w:r>
      <w:r>
        <w:rPr>
          <w:rFonts w:ascii="Times New Roman" w:hAnsi="Times New Roman" w:cs="Times New Roman"/>
          <w:b/>
          <w:sz w:val="26"/>
          <w:szCs w:val="26"/>
          <w:lang w:val="vi-VN"/>
        </w:rPr>
        <w:t xml:space="preserve"> LÀM THEO 5 ĐIỀU BÁC HỒ DẠY</w:t>
      </w:r>
      <w:r>
        <w:rPr>
          <w:rFonts w:ascii="Times New Roman" w:hAnsi="Times New Roman" w:cs="Times New Roman"/>
          <w:b/>
          <w:sz w:val="26"/>
          <w:szCs w:val="26"/>
        </w:rPr>
        <w:t>.</w:t>
      </w:r>
    </w:p>
    <w:p w:rsidR="00CE7903" w:rsidRDefault="00D61792" w:rsidP="00743C05">
      <w:pPr>
        <w:spacing w:beforeLines="50" w:before="120" w:after="0" w:line="247" w:lineRule="auto"/>
        <w:ind w:firstLine="720"/>
        <w:contextualSpacing/>
        <w:jc w:val="both"/>
        <w:outlineLvl w:val="0"/>
        <w:rPr>
          <w:rFonts w:ascii="Times New Roman" w:hAnsi="Times New Roman" w:cs="Times New Roman"/>
          <w:b/>
          <w:szCs w:val="28"/>
        </w:rPr>
      </w:pPr>
      <w:r>
        <w:rPr>
          <w:rFonts w:ascii="Times New Roman" w:hAnsi="Times New Roman" w:cs="Times New Roman"/>
          <w:b/>
          <w:szCs w:val="28"/>
        </w:rPr>
        <w:t xml:space="preserve">1. </w:t>
      </w:r>
      <w:r>
        <w:rPr>
          <w:rFonts w:ascii="Times New Roman" w:hAnsi="Times New Roman" w:cs="Times New Roman"/>
          <w:b/>
          <w:szCs w:val="28"/>
          <w:lang w:val="vi-VN"/>
        </w:rPr>
        <w:t>Chương trình</w:t>
      </w:r>
      <w:r>
        <w:rPr>
          <w:rFonts w:ascii="Times New Roman" w:hAnsi="Times New Roman" w:cs="Times New Roman"/>
          <w:b/>
          <w:szCs w:val="28"/>
        </w:rPr>
        <w:t xml:space="preserve"> “</w:t>
      </w:r>
      <w:r>
        <w:rPr>
          <w:rFonts w:ascii="Times New Roman" w:hAnsi="Times New Roman" w:cs="Times New Roman"/>
          <w:b/>
          <w:szCs w:val="28"/>
          <w:lang w:val="vi-VN"/>
        </w:rPr>
        <w:t>Tự hào truyền thống – Tiếp bước cha anh</w:t>
      </w:r>
      <w:r>
        <w:rPr>
          <w:rFonts w:ascii="Times New Roman" w:hAnsi="Times New Roman" w:cs="Times New Roman"/>
          <w:b/>
          <w:szCs w:val="28"/>
        </w:rPr>
        <w:t>”.</w:t>
      </w:r>
    </w:p>
    <w:p w:rsidR="00157DAA" w:rsidRDefault="00D61792" w:rsidP="00157DAA">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Tổ chức các hoạt động giáo dục truyền thống, lịch sử cho đội viên, thiếu nhi về lòng yêu quê hương, đất nước, tinh thần tự hào dân tộc</w:t>
      </w:r>
      <w:r>
        <w:rPr>
          <w:rFonts w:ascii="Times New Roman" w:hAnsi="Times New Roman" w:cs="Times New Roman"/>
          <w:szCs w:val="28"/>
          <w:lang w:val="vi-VN"/>
        </w:rPr>
        <w:t>;</w:t>
      </w:r>
      <w:r>
        <w:rPr>
          <w:rFonts w:ascii="Times New Roman" w:hAnsi="Times New Roman" w:cs="Times New Roman"/>
          <w:szCs w:val="28"/>
        </w:rPr>
        <w:t xml:space="preserve"> các cuộc thi, sân </w:t>
      </w:r>
      <w:r>
        <w:rPr>
          <w:rFonts w:ascii="Times New Roman" w:hAnsi="Times New Roman" w:cs="Times New Roman"/>
          <w:szCs w:val="28"/>
        </w:rPr>
        <w:lastRenderedPageBreak/>
        <w:t>khấu hóa</w:t>
      </w:r>
      <w:r>
        <w:rPr>
          <w:rFonts w:ascii="Times New Roman" w:hAnsi="Times New Roman" w:cs="Times New Roman"/>
          <w:szCs w:val="28"/>
          <w:lang w:val="vi-VN"/>
        </w:rPr>
        <w:t xml:space="preserve"> </w:t>
      </w:r>
      <w:r>
        <w:rPr>
          <w:rFonts w:ascii="Times New Roman" w:hAnsi="Times New Roman" w:cs="Times New Roman"/>
          <w:szCs w:val="28"/>
        </w:rPr>
        <w:t xml:space="preserve">tìm hiểu lịch sử truyền thống địa phương, tìm hiểu về danh nhân, địa danh </w:t>
      </w:r>
      <w:r>
        <w:rPr>
          <w:rFonts w:ascii="Times New Roman" w:hAnsi="Times New Roman" w:cs="Times New Roman"/>
          <w:szCs w:val="28"/>
          <w:lang w:val="vi-VN"/>
        </w:rPr>
        <w:t>L</w:t>
      </w:r>
      <w:r>
        <w:rPr>
          <w:rFonts w:ascii="Times New Roman" w:hAnsi="Times New Roman" w:cs="Times New Roman"/>
          <w:szCs w:val="28"/>
        </w:rPr>
        <w:t xml:space="preserve">iên đội mang tên. </w:t>
      </w:r>
    </w:p>
    <w:p w:rsidR="00157DAA" w:rsidRDefault="00157DAA" w:rsidP="00157DAA">
      <w:pPr>
        <w:spacing w:beforeLines="50" w:before="120" w:after="0" w:line="247" w:lineRule="auto"/>
        <w:ind w:firstLine="720"/>
        <w:contextualSpacing/>
        <w:jc w:val="both"/>
        <w:rPr>
          <w:rFonts w:ascii="Times New Roman" w:hAnsi="Times New Roman" w:cs="Times New Roman"/>
          <w:szCs w:val="28"/>
        </w:rPr>
      </w:pPr>
    </w:p>
    <w:p w:rsidR="00CE7903" w:rsidRDefault="00D61792" w:rsidP="00157DAA">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Định kỳ tổ chức các hoạt động thăm viếng, dâng hoa và báo công tại Tượng đài Chủ tịch Hồ Chí Minh và Tượng Bác Hồ với thiếu nhi tại Nhà Thiếu nhi thành phố. Tích cực vận động Đội viên - học sinh tham gia Hội thi tìm hiểu lịch sử với chủ đề “Em yêu Tổ quốc Việt Nam” lần VI năm 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Liên đội </w:t>
      </w:r>
      <w:r w:rsidR="000F0222">
        <w:rPr>
          <w:rFonts w:ascii="Times New Roman" w:hAnsi="Times New Roman" w:cs="Times New Roman"/>
          <w:szCs w:val="28"/>
        </w:rPr>
        <w:t>Nguyễn Du</w:t>
      </w:r>
      <w:r>
        <w:rPr>
          <w:rFonts w:ascii="Times New Roman" w:hAnsi="Times New Roman" w:cs="Times New Roman"/>
          <w:szCs w:val="28"/>
        </w:rPr>
        <w:t xml:space="preserve"> tổ chức Hội trại “Vững bước tiến lên Đoàn” chào mừng kỷ niệm 87 năm Ngày thành lập Đoàn TNCS Hồ Chí Minh.</w:t>
      </w:r>
    </w:p>
    <w:p w:rsidR="00D95A45" w:rsidRPr="00D95A45" w:rsidRDefault="00D61792" w:rsidP="00D95A4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Tiếp tục triển khai các giải pháp thực hiện </w:t>
      </w:r>
      <w:r w:rsidR="00D95A45" w:rsidRPr="00D95A45">
        <w:rPr>
          <w:rFonts w:ascii="Times New Roman" w:hAnsi="Times New Roman" w:cs="Times New Roman"/>
          <w:szCs w:val="28"/>
        </w:rPr>
        <w:t>Kế hoạch số 08-KH/HĐĐ ngày 17/4/2017 của Hội đồng Đội Quận 1 về việc thực hiện Chỉ thị 42-CT/TW của Ban Bí thư Trung ương Đảng về “Tăng cường giáo dục lý tưởng cách mạng, đạo đức, lối sống cho thanh niên, thiếu niên và nhi đồng giai đoạn 2015 – 2020” và Quyết định số 1501/QĐ-TTg của Thủ tướng Chính phủ về “Tăng cường giáo dục lý tưởng cách mạng, đạo đức, lối sống cho thanh niên, thiếu niên và nhi đồng giai đoạn 2015 – 2020” trong tổ chức Đội TNTP Hồ Chí Minh quận 1.</w:t>
      </w:r>
    </w:p>
    <w:p w:rsidR="00CE7903" w:rsidRDefault="00D95A45" w:rsidP="00D95A4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T</w:t>
      </w:r>
      <w:r w:rsidR="00D61792">
        <w:rPr>
          <w:rFonts w:ascii="Times New Roman" w:hAnsi="Times New Roman" w:cs="Times New Roman"/>
          <w:szCs w:val="28"/>
        </w:rPr>
        <w:t>iếp tục phối hợp với Trung tâm Văn hóa và Phòng Giáo dục và Đào tạo quận đưa loại hình âm nhạc dân tộc, trò chơi dân gian, bảo tàng học đường… vào nội dung sinh hoạt Đội.</w:t>
      </w:r>
      <w:r>
        <w:rPr>
          <w:rFonts w:ascii="Times New Roman" w:hAnsi="Times New Roman" w:cs="Times New Roman"/>
          <w:szCs w:val="28"/>
        </w:rPr>
        <w:t xml:space="preserve"> </w:t>
      </w:r>
      <w:r w:rsidR="00D61792">
        <w:rPr>
          <w:rFonts w:ascii="Times New Roman" w:hAnsi="Times New Roman" w:cs="Times New Roman"/>
          <w:szCs w:val="28"/>
          <w:lang w:val="vi-VN"/>
        </w:rPr>
        <w:t>Tiếp tục</w:t>
      </w:r>
      <w:r w:rsidR="00D61792">
        <w:rPr>
          <w:rFonts w:ascii="Times New Roman" w:hAnsi="Times New Roman" w:cs="Times New Roman"/>
          <w:szCs w:val="28"/>
        </w:rPr>
        <w:t xml:space="preserve"> thực hiện công tác Trần Quốc Toản: tổ chức các hoạt động đền ơn đáp nghĩa, thăm hỏi Mẹ Việt Nam Anh </w:t>
      </w:r>
      <w:r w:rsidR="00D61792">
        <w:rPr>
          <w:rFonts w:ascii="Times New Roman" w:hAnsi="Times New Roman" w:cs="Times New Roman"/>
          <w:szCs w:val="28"/>
          <w:lang w:val="vi-VN"/>
        </w:rPr>
        <w:t>h</w:t>
      </w:r>
      <w:r w:rsidR="00D61792">
        <w:rPr>
          <w:rFonts w:ascii="Times New Roman" w:hAnsi="Times New Roman" w:cs="Times New Roman"/>
          <w:szCs w:val="28"/>
        </w:rPr>
        <w:t xml:space="preserve">ùng, gia đình thương binh liệt sĩ, gia đình chính sách, có công cách mạng; duy trì tổ chức các hoạt động thăm, viếng và chăm sóc các bia truyền thống, tượng đài các anh hùng liệt sĩ trên địa bàn quận như tượng đài anh Trần Văn Ơn, chị Quách Thị Trang, bia sự kiện trận tấn công tòa Đại sứ Mỹ Tết Mậu Thân năm 1968, bia tưởng niệm tại Đài Tiếng nói Nhân dân TP. HCM… </w:t>
      </w:r>
      <w:r w:rsidR="00B77DCF">
        <w:rPr>
          <w:rFonts w:ascii="Times New Roman" w:hAnsi="Times New Roman" w:cs="Times New Roman"/>
          <w:szCs w:val="28"/>
          <w:lang w:val="vi-VN"/>
        </w:rPr>
        <w:t>Liên Đội</w:t>
      </w:r>
      <w:r w:rsidR="00D61792">
        <w:rPr>
          <w:rFonts w:ascii="Times New Roman" w:hAnsi="Times New Roman" w:cs="Times New Roman"/>
          <w:szCs w:val="28"/>
          <w:lang w:val="vi-VN"/>
        </w:rPr>
        <w:t xml:space="preserve"> đa dạng các hình thức t</w:t>
      </w:r>
      <w:r w:rsidR="00D61792">
        <w:rPr>
          <w:rFonts w:ascii="Times New Roman" w:hAnsi="Times New Roman" w:cs="Times New Roman"/>
          <w:szCs w:val="28"/>
        </w:rPr>
        <w:t>ổ chức Hành trình tìm hiểu lịch sử, Hành trình theo bước chân những người anh hùng, Hành trình “Em yêu Tổ quốc Việt Nam” năm 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lang w:val="vi-VN"/>
        </w:rPr>
        <w:t>T</w:t>
      </w:r>
      <w:r>
        <w:rPr>
          <w:rFonts w:ascii="Times New Roman" w:hAnsi="Times New Roman" w:cs="Times New Roman"/>
          <w:szCs w:val="28"/>
        </w:rPr>
        <w:t>iếp tục thực hiện hiệu quả và tổ chức tổng kết chương trình “Măng non sẵn sàng vì biển đảo quê hương”</w:t>
      </w:r>
      <w:r>
        <w:rPr>
          <w:rFonts w:ascii="Times New Roman" w:hAnsi="Times New Roman" w:cs="Times New Roman"/>
          <w:szCs w:val="28"/>
          <w:lang w:val="vi-VN"/>
        </w:rPr>
        <w:t xml:space="preserve"> trên địa bàn quận.</w:t>
      </w:r>
      <w:r w:rsidR="00B77DCF">
        <w:rPr>
          <w:rFonts w:ascii="Times New Roman" w:hAnsi="Times New Roman" w:cs="Times New Roman"/>
          <w:szCs w:val="28"/>
        </w:rPr>
        <w:t xml:space="preserve"> </w:t>
      </w:r>
      <w:bookmarkStart w:id="0" w:name="_GoBack"/>
      <w:bookmarkEnd w:id="0"/>
      <w:r>
        <w:rPr>
          <w:rFonts w:ascii="Times New Roman" w:hAnsi="Times New Roman" w:cs="Times New Roman"/>
          <w:szCs w:val="28"/>
        </w:rPr>
        <w:t xml:space="preserve">Liên đội </w:t>
      </w:r>
      <w:r>
        <w:rPr>
          <w:rFonts w:ascii="Times New Roman" w:hAnsi="Times New Roman" w:cs="Times New Roman"/>
          <w:szCs w:val="28"/>
          <w:lang w:val="vi-VN"/>
        </w:rPr>
        <w:t>duy trì</w:t>
      </w:r>
      <w:r>
        <w:rPr>
          <w:rFonts w:ascii="Times New Roman" w:hAnsi="Times New Roman" w:cs="Times New Roman"/>
          <w:szCs w:val="28"/>
        </w:rPr>
        <w:t xml:space="preserve"> tổ chức các hoạt động giao lưu, kết nghĩa, trang bị kỹ năng dành cho thiếu nhi, đội viên, phụ trách Đội đơn vị với các đơn vị lực lượng vũ trang.</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Tham mưu Thường trực Quận ủy</w:t>
      </w:r>
      <w:r>
        <w:rPr>
          <w:rFonts w:ascii="Times New Roman" w:hAnsi="Times New Roman" w:cs="Times New Roman"/>
          <w:szCs w:val="28"/>
          <w:lang w:val="vi-VN"/>
        </w:rPr>
        <w:t xml:space="preserve">, Hội đồng Nhân dân và Ủy </w:t>
      </w:r>
      <w:r>
        <w:rPr>
          <w:rFonts w:ascii="Times New Roman" w:hAnsi="Times New Roman" w:cs="Times New Roman"/>
          <w:szCs w:val="28"/>
        </w:rPr>
        <w:t xml:space="preserve">ban Nhân dân </w:t>
      </w:r>
      <w:r>
        <w:rPr>
          <w:rFonts w:ascii="Times New Roman" w:hAnsi="Times New Roman" w:cs="Times New Roman"/>
          <w:szCs w:val="28"/>
          <w:lang w:val="vi-VN"/>
        </w:rPr>
        <w:t>Q</w:t>
      </w:r>
      <w:r>
        <w:rPr>
          <w:rFonts w:ascii="Times New Roman" w:hAnsi="Times New Roman" w:cs="Times New Roman"/>
          <w:szCs w:val="28"/>
        </w:rPr>
        <w:t>u</w:t>
      </w:r>
      <w:r>
        <w:rPr>
          <w:rFonts w:ascii="Times New Roman" w:hAnsi="Times New Roman" w:cs="Times New Roman"/>
          <w:szCs w:val="28"/>
          <w:lang w:val="vi-VN"/>
        </w:rPr>
        <w:t xml:space="preserve">ận </w:t>
      </w:r>
      <w:r>
        <w:rPr>
          <w:rFonts w:ascii="Times New Roman" w:hAnsi="Times New Roman" w:cs="Times New Roman"/>
          <w:szCs w:val="28"/>
        </w:rPr>
        <w:t xml:space="preserve">trong việc tổ chức “Hành trình về </w:t>
      </w:r>
      <w:r>
        <w:rPr>
          <w:rFonts w:ascii="Times New Roman" w:hAnsi="Times New Roman" w:cs="Times New Roman"/>
          <w:szCs w:val="28"/>
          <w:lang w:val="vi-VN"/>
        </w:rPr>
        <w:t>thăm Lăng</w:t>
      </w:r>
      <w:r>
        <w:rPr>
          <w:rFonts w:ascii="Times New Roman" w:hAnsi="Times New Roman" w:cs="Times New Roman"/>
          <w:szCs w:val="28"/>
        </w:rPr>
        <w:t xml:space="preserve"> B</w:t>
      </w:r>
      <w:r>
        <w:rPr>
          <w:rFonts w:ascii="Times New Roman" w:hAnsi="Times New Roman" w:cs="Times New Roman"/>
          <w:szCs w:val="28"/>
          <w:lang w:val="vi-VN"/>
        </w:rPr>
        <w:t>ác</w:t>
      </w:r>
      <w:r>
        <w:rPr>
          <w:rFonts w:ascii="Times New Roman" w:hAnsi="Times New Roman" w:cs="Times New Roman"/>
          <w:szCs w:val="28"/>
        </w:rPr>
        <w:t>” dành cho Đội viên và phụ trách Đội tiêu biểu, có nhiều thành tích trong học tập, công tác, đóng góp tích cực cho công tác Đội và phong trào thiếu nhi của Liên đội, quận.</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Cấp quận tổ chức cuộc thi thiết kế phim ngắn</w:t>
      </w:r>
      <w:r>
        <w:rPr>
          <w:rFonts w:ascii="Times New Roman" w:hAnsi="Times New Roman" w:cs="Times New Roman"/>
          <w:szCs w:val="28"/>
          <w:lang w:val="vi-VN"/>
        </w:rPr>
        <w:t xml:space="preserve"> lần 2</w:t>
      </w:r>
      <w:r>
        <w:rPr>
          <w:rFonts w:ascii="Times New Roman" w:hAnsi="Times New Roman" w:cs="Times New Roman"/>
          <w:szCs w:val="28"/>
        </w:rPr>
        <w:t xml:space="preserve"> chủ đề “</w:t>
      </w:r>
      <w:r>
        <w:rPr>
          <w:rFonts w:ascii="Times New Roman" w:hAnsi="Times New Roman" w:cs="Times New Roman"/>
          <w:szCs w:val="28"/>
          <w:lang w:val="vi-VN"/>
        </w:rPr>
        <w:t xml:space="preserve">Những </w:t>
      </w:r>
      <w:r w:rsidR="0043611B">
        <w:rPr>
          <w:rFonts w:ascii="Times New Roman" w:hAnsi="Times New Roman" w:cs="Times New Roman"/>
          <w:szCs w:val="28"/>
        </w:rPr>
        <w:t>kỷ niệm xưa”</w:t>
      </w:r>
      <w:r>
        <w:rPr>
          <w:rFonts w:ascii="Times New Roman" w:hAnsi="Times New Roman" w:cs="Times New Roman"/>
          <w:szCs w:val="28"/>
          <w:lang w:val="vi-VN"/>
        </w:rPr>
        <w:t>. Tổ chức Liên hoan tuyên truyền các ca khúc cách mạng với chủ đề “Em yêu Tổ quốc Việt Nam”.</w:t>
      </w:r>
    </w:p>
    <w:p w:rsidR="00CE7903" w:rsidRDefault="00CE7903" w:rsidP="00743C05">
      <w:pPr>
        <w:spacing w:beforeLines="50" w:before="120" w:after="0" w:line="247" w:lineRule="auto"/>
        <w:contextualSpacing/>
        <w:jc w:val="both"/>
        <w:rPr>
          <w:rFonts w:ascii="Times New Roman" w:hAnsi="Times New Roman" w:cs="Times New Roman"/>
          <w:szCs w:val="28"/>
        </w:rPr>
      </w:pPr>
    </w:p>
    <w:p w:rsidR="00CE7903" w:rsidRDefault="00D61792" w:rsidP="00743C05">
      <w:pPr>
        <w:spacing w:beforeLines="50" w:before="120" w:after="0" w:line="247" w:lineRule="auto"/>
        <w:ind w:firstLine="720"/>
        <w:contextualSpacing/>
        <w:jc w:val="both"/>
        <w:rPr>
          <w:rFonts w:ascii="Times New Roman" w:hAnsi="Times New Roman" w:cs="Times New Roman"/>
          <w:b/>
          <w:szCs w:val="28"/>
        </w:rPr>
      </w:pPr>
      <w:r>
        <w:rPr>
          <w:rFonts w:ascii="Times New Roman" w:hAnsi="Times New Roman" w:cs="Times New Roman"/>
          <w:b/>
          <w:szCs w:val="28"/>
        </w:rPr>
        <w:t>2. Chương trình “Học tập sáng tạo – Vươn tới tương lai”</w:t>
      </w:r>
      <w:r>
        <w:rPr>
          <w:rFonts w:ascii="Times New Roman" w:hAnsi="Times New Roman" w:cs="Times New Roman"/>
          <w:b/>
          <w:szCs w:val="28"/>
          <w:lang w:val="vi-VN"/>
        </w:rPr>
        <w:t>.</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Phát huy tính chủ động, sáng tạo, rèn luyện phương pháp tự học tập, gắn lý thuyết với thực hành và trải nghiệm thực tế.</w:t>
      </w:r>
      <w:r>
        <w:rPr>
          <w:rFonts w:ascii="Times New Roman" w:hAnsi="Times New Roman" w:cs="Times New Roman"/>
          <w:szCs w:val="28"/>
          <w:lang w:val="vi-VN"/>
        </w:rPr>
        <w:t xml:space="preserve"> Rèn luyện tinh thần tương thân tương ái, giúp đỡ nhau trong học tập, xây dựng nhóm học tốt, đôi bạn cùng tiến.</w:t>
      </w:r>
      <w:r>
        <w:rPr>
          <w:rFonts w:ascii="Times New Roman" w:hAnsi="Times New Roman" w:cs="Times New Roman"/>
          <w:szCs w:val="28"/>
        </w:rPr>
        <w:t xml:space="preserve"> </w:t>
      </w:r>
      <w:r w:rsidR="00B77DCF">
        <w:rPr>
          <w:rFonts w:ascii="Times New Roman" w:hAnsi="Times New Roman" w:cs="Times New Roman"/>
          <w:szCs w:val="28"/>
          <w:lang w:val="vi-VN"/>
        </w:rPr>
        <w:lastRenderedPageBreak/>
        <w:t>Liên Đội</w:t>
      </w:r>
      <w:r>
        <w:rPr>
          <w:rFonts w:ascii="Times New Roman" w:hAnsi="Times New Roman" w:cs="Times New Roman"/>
          <w:szCs w:val="28"/>
          <w:lang w:val="vi-VN"/>
        </w:rPr>
        <w:t xml:space="preserve"> tổ chức chương trình “Thắp sáng ước mơ thiếu nhi Việt Nam” gắn với giao lưu gương </w:t>
      </w:r>
      <w:r>
        <w:rPr>
          <w:rFonts w:ascii="Times New Roman" w:hAnsi="Times New Roman" w:cs="Times New Roman"/>
          <w:szCs w:val="28"/>
        </w:rPr>
        <w:t>tiêu biểu</w:t>
      </w:r>
      <w:r>
        <w:rPr>
          <w:rFonts w:ascii="Times New Roman" w:hAnsi="Times New Roman" w:cs="Times New Roman"/>
          <w:szCs w:val="28"/>
          <w:lang w:val="vi-VN"/>
        </w:rPr>
        <w:t xml:space="preserve"> trong học tập và rèn luyện</w:t>
      </w:r>
      <w:r>
        <w:rPr>
          <w:rFonts w:ascii="Times New Roman" w:hAnsi="Times New Roman" w:cs="Times New Roman"/>
          <w:szCs w:val="28"/>
        </w:rPr>
        <w:t>.</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lang w:val="sv-SE"/>
        </w:rPr>
        <w:t xml:space="preserve">Tiếp tục thực hiện </w:t>
      </w:r>
      <w:r>
        <w:rPr>
          <w:rFonts w:ascii="Times New Roman" w:hAnsi="Times New Roman" w:cs="Times New Roman"/>
          <w:szCs w:val="28"/>
          <w:lang w:val="vi-VN"/>
        </w:rPr>
        <w:t>phong trào “Đọc và làm theo báo Đội”</w:t>
      </w:r>
      <w:r>
        <w:rPr>
          <w:rFonts w:ascii="Times New Roman" w:hAnsi="Times New Roman" w:cs="Times New Roman"/>
          <w:szCs w:val="28"/>
        </w:rPr>
        <w:t>, gắn với xây dựng văn hóa đọc, thói quen đọc sách cho thiế</w:t>
      </w:r>
      <w:r w:rsidR="009D243C">
        <w:rPr>
          <w:rFonts w:ascii="Times New Roman" w:hAnsi="Times New Roman" w:cs="Times New Roman"/>
          <w:szCs w:val="28"/>
        </w:rPr>
        <w:t xml:space="preserve">u nhi. </w:t>
      </w:r>
      <w:r>
        <w:rPr>
          <w:rFonts w:ascii="Times New Roman" w:hAnsi="Times New Roman" w:cs="Times New Roman"/>
          <w:szCs w:val="28"/>
        </w:rPr>
        <w:t>Liên đội</w:t>
      </w:r>
      <w:r>
        <w:rPr>
          <w:rFonts w:ascii="Times New Roman" w:hAnsi="Times New Roman" w:cs="Times New Roman"/>
          <w:szCs w:val="28"/>
          <w:lang w:val="vi-VN"/>
        </w:rPr>
        <w:t xml:space="preserve"> duy trì phối hợp vớ</w:t>
      </w:r>
      <w:r w:rsidR="009D243C">
        <w:rPr>
          <w:rFonts w:ascii="Times New Roman" w:hAnsi="Times New Roman" w:cs="Times New Roman"/>
          <w:szCs w:val="28"/>
          <w:lang w:val="vi-VN"/>
        </w:rPr>
        <w:t xml:space="preserve">i </w:t>
      </w:r>
      <w:r w:rsidR="009D243C">
        <w:rPr>
          <w:rFonts w:ascii="Times New Roman" w:hAnsi="Times New Roman" w:cs="Times New Roman"/>
          <w:szCs w:val="28"/>
        </w:rPr>
        <w:t>T</w:t>
      </w:r>
      <w:r>
        <w:rPr>
          <w:rFonts w:ascii="Times New Roman" w:hAnsi="Times New Roman" w:cs="Times New Roman"/>
          <w:szCs w:val="28"/>
          <w:lang w:val="vi-VN"/>
        </w:rPr>
        <w:t>hư viện, các tổ bộ môn trong việc</w:t>
      </w:r>
      <w:r>
        <w:rPr>
          <w:rFonts w:ascii="Times New Roman" w:hAnsi="Times New Roman" w:cs="Times New Roman"/>
          <w:szCs w:val="28"/>
        </w:rPr>
        <w:t xml:space="preserve"> </w:t>
      </w:r>
      <w:r>
        <w:rPr>
          <w:rFonts w:ascii="Times New Roman" w:hAnsi="Times New Roman" w:cs="Times New Roman"/>
          <w:szCs w:val="28"/>
          <w:lang w:val="vi-VN"/>
        </w:rPr>
        <w:t xml:space="preserve">tổ chức tốt </w:t>
      </w:r>
      <w:r>
        <w:rPr>
          <w:rFonts w:ascii="Times New Roman" w:hAnsi="Times New Roman" w:cs="Times New Roman"/>
          <w:szCs w:val="28"/>
        </w:rPr>
        <w:t>c</w:t>
      </w:r>
      <w:r>
        <w:rPr>
          <w:rFonts w:ascii="Times New Roman" w:hAnsi="Times New Roman" w:cs="Times New Roman"/>
          <w:szCs w:val="28"/>
          <w:lang w:val="vi-VN"/>
        </w:rPr>
        <w:t>ác hoạt động giới</w:t>
      </w:r>
      <w:r>
        <w:rPr>
          <w:rFonts w:ascii="Times New Roman" w:hAnsi="Times New Roman" w:cs="Times New Roman"/>
          <w:szCs w:val="28"/>
        </w:rPr>
        <w:t xml:space="preserve"> thiệu sách hay với hình thức “Mỗi tuần một cuốn sách”, “Quyển sách của tôi”…, hướng dẫn các em Đội viên – học sinh tìm đọc “100 quyển sách thanh thiếu nhi thành phố nên đọc” do Thành Đoàn TP. Hồ Chí Minh công bố.</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Củng cố và nâng cao chất lượng </w:t>
      </w:r>
      <w:r>
        <w:rPr>
          <w:rFonts w:ascii="Times New Roman" w:hAnsi="Times New Roman" w:cs="Times New Roman"/>
          <w:szCs w:val="28"/>
          <w:lang w:val="vi-VN"/>
        </w:rPr>
        <w:t xml:space="preserve">tổ chức các hoạt động </w:t>
      </w:r>
      <w:r>
        <w:rPr>
          <w:rFonts w:ascii="Times New Roman" w:hAnsi="Times New Roman" w:cs="Times New Roman"/>
          <w:szCs w:val="28"/>
        </w:rPr>
        <w:t>các</w:t>
      </w:r>
      <w:r>
        <w:rPr>
          <w:rFonts w:ascii="Times New Roman" w:hAnsi="Times New Roman" w:cs="Times New Roman"/>
          <w:szCs w:val="28"/>
          <w:lang w:val="vi-VN"/>
        </w:rPr>
        <w:t xml:space="preserve"> câu lạc bộ học thuật, câu lạc bộ sáng tạo trong trường học gắn với nâng cao chất lượng học tập và khả năng sáng tạo của đội viên, thiếu nhi thông qua các cuộc thi “Tin học trẻ Quận 1”, Ngày hội “Khoa học và đời sống”...</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sv-SE"/>
        </w:rPr>
        <w:t xml:space="preserve">Tiếp tục phối hợp các trường </w:t>
      </w:r>
      <w:r>
        <w:rPr>
          <w:rFonts w:ascii="Times New Roman" w:hAnsi="Times New Roman" w:cs="Times New Roman"/>
          <w:szCs w:val="28"/>
          <w:lang w:val="vi-VN"/>
        </w:rPr>
        <w:t>Đại học</w:t>
      </w:r>
      <w:r>
        <w:rPr>
          <w:rFonts w:ascii="Times New Roman" w:hAnsi="Times New Roman" w:cs="Times New Roman"/>
          <w:szCs w:val="28"/>
          <w:lang w:val="sv-SE"/>
        </w:rPr>
        <w:t xml:space="preserve">, </w:t>
      </w:r>
      <w:r>
        <w:rPr>
          <w:rFonts w:ascii="Times New Roman" w:hAnsi="Times New Roman" w:cs="Times New Roman"/>
          <w:szCs w:val="28"/>
          <w:lang w:val="vi-VN"/>
        </w:rPr>
        <w:t>C</w:t>
      </w:r>
      <w:r>
        <w:rPr>
          <w:rFonts w:ascii="Times New Roman" w:hAnsi="Times New Roman" w:cs="Times New Roman"/>
          <w:szCs w:val="28"/>
          <w:lang w:val="sv-SE"/>
        </w:rPr>
        <w:t>ao đẳng, các cơ sở trực thuộc Ban Công nhân lao động Quận Đoàn</w:t>
      </w:r>
      <w:r>
        <w:rPr>
          <w:rFonts w:ascii="Times New Roman" w:hAnsi="Times New Roman" w:cs="Times New Roman"/>
          <w:szCs w:val="28"/>
          <w:lang w:val="vi-VN"/>
        </w:rPr>
        <w:t xml:space="preserve"> </w:t>
      </w:r>
      <w:r>
        <w:rPr>
          <w:rFonts w:ascii="Times New Roman" w:hAnsi="Times New Roman" w:cs="Times New Roman"/>
          <w:szCs w:val="28"/>
          <w:lang w:val="sv-SE"/>
        </w:rPr>
        <w:t xml:space="preserve">thực hiện tốt chương trình nhận hỗ trợ, định hướng nghề nghiệp và nâng cao chất lượng hoạt động các câu lạc bộ, đội nhóm tại </w:t>
      </w:r>
      <w:r w:rsidR="00B77DCF">
        <w:rPr>
          <w:rFonts w:ascii="Times New Roman" w:hAnsi="Times New Roman" w:cs="Times New Roman"/>
          <w:szCs w:val="28"/>
          <w:lang w:val="sv-SE"/>
        </w:rPr>
        <w:t>Liên Đội</w:t>
      </w:r>
      <w:r>
        <w:rPr>
          <w:rFonts w:ascii="Times New Roman" w:hAnsi="Times New Roman" w:cs="Times New Roman"/>
          <w:szCs w:val="28"/>
          <w:lang w:val="sv-SE"/>
        </w:rPr>
        <w:t xml:space="preserve"> Trung học cơ sở trên địa bàn </w:t>
      </w:r>
      <w:r>
        <w:rPr>
          <w:rFonts w:ascii="Times New Roman" w:hAnsi="Times New Roman" w:cs="Times New Roman"/>
          <w:szCs w:val="28"/>
          <w:lang w:val="vi-VN"/>
        </w:rPr>
        <w:t>quận</w:t>
      </w:r>
      <w:r>
        <w:rPr>
          <w:rFonts w:ascii="Times New Roman" w:hAnsi="Times New Roman" w:cs="Times New Roman"/>
          <w:szCs w:val="28"/>
          <w:lang w:val="sv-SE"/>
        </w:rPr>
        <w:t xml:space="preserve"> </w:t>
      </w:r>
      <w:r>
        <w:rPr>
          <w:rFonts w:ascii="Times New Roman" w:hAnsi="Times New Roman" w:cs="Times New Roman"/>
          <w:szCs w:val="28"/>
          <w:lang w:val="vi-VN"/>
        </w:rPr>
        <w:t xml:space="preserve">như </w:t>
      </w:r>
      <w:r>
        <w:rPr>
          <w:rFonts w:ascii="Times New Roman" w:hAnsi="Times New Roman" w:cs="Times New Roman"/>
          <w:szCs w:val="28"/>
          <w:lang w:val="sv-SE"/>
        </w:rPr>
        <w:t>hành trình trải nghiệm thực tế, định hướng nghề nghiệp cho đ</w:t>
      </w:r>
      <w:r>
        <w:rPr>
          <w:rFonts w:ascii="Times New Roman" w:hAnsi="Times New Roman" w:cs="Times New Roman"/>
          <w:szCs w:val="28"/>
        </w:rPr>
        <w:t>ội viên, học sinh</w:t>
      </w:r>
      <w:r>
        <w:rPr>
          <w:rFonts w:ascii="Times New Roman" w:hAnsi="Times New Roman" w:cs="Times New Roman"/>
          <w:szCs w:val="28"/>
          <w:lang w:val="vi-VN"/>
        </w:rPr>
        <w:t>;</w:t>
      </w:r>
      <w:r>
        <w:rPr>
          <w:rFonts w:ascii="Times New Roman" w:hAnsi="Times New Roman" w:cs="Times New Roman"/>
          <w:szCs w:val="28"/>
        </w:rPr>
        <w:t xml:space="preserve"> </w:t>
      </w:r>
      <w:r>
        <w:rPr>
          <w:rFonts w:ascii="Times New Roman" w:hAnsi="Times New Roman" w:cs="Times New Roman"/>
          <w:szCs w:val="28"/>
          <w:lang w:val="vi-VN"/>
        </w:rPr>
        <w:t xml:space="preserve">Hành trình </w:t>
      </w:r>
      <w:r>
        <w:rPr>
          <w:rFonts w:ascii="Times New Roman" w:hAnsi="Times New Roman" w:cs="Times New Roman"/>
          <w:szCs w:val="28"/>
        </w:rPr>
        <w:t>“</w:t>
      </w:r>
      <w:r>
        <w:rPr>
          <w:rFonts w:ascii="Times New Roman" w:hAnsi="Times New Roman" w:cs="Times New Roman"/>
          <w:szCs w:val="28"/>
          <w:lang w:val="vi-VN"/>
        </w:rPr>
        <w:t xml:space="preserve">Khám phá tri thức”, tham quan, tìm hiểu </w:t>
      </w:r>
      <w:r>
        <w:rPr>
          <w:rFonts w:ascii="Times New Roman" w:hAnsi="Times New Roman" w:cs="Times New Roman"/>
          <w:szCs w:val="28"/>
        </w:rPr>
        <w:t xml:space="preserve">hoạt động </w:t>
      </w:r>
      <w:r>
        <w:rPr>
          <w:rFonts w:ascii="Times New Roman" w:hAnsi="Times New Roman" w:cs="Times New Roman"/>
          <w:szCs w:val="28"/>
          <w:lang w:val="vi-VN"/>
        </w:rPr>
        <w:t xml:space="preserve">phòng thí nghiệm, </w:t>
      </w:r>
      <w:r>
        <w:rPr>
          <w:rFonts w:ascii="Times New Roman" w:hAnsi="Times New Roman" w:cs="Times New Roman"/>
          <w:szCs w:val="28"/>
        </w:rPr>
        <w:t>sân chơi kh</w:t>
      </w:r>
      <w:r>
        <w:rPr>
          <w:rFonts w:ascii="Times New Roman" w:hAnsi="Times New Roman" w:cs="Times New Roman"/>
          <w:szCs w:val="28"/>
          <w:lang w:val="vi-VN"/>
        </w:rPr>
        <w:t>oa học vui…</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de-DE"/>
        </w:rPr>
      </w:pPr>
      <w:r>
        <w:rPr>
          <w:rFonts w:ascii="Times New Roman" w:hAnsi="Times New Roman" w:cs="Times New Roman"/>
          <w:szCs w:val="28"/>
          <w:lang w:val="sv-SE"/>
        </w:rPr>
        <w:t xml:space="preserve">Tổ chức các hoạt động tìm hiểu, giao lưu giao lưu quốc tế, phát động phong trào học tập, trau dồi kỹ năng ngoại ngữ cho thiếu nhi. </w:t>
      </w:r>
      <w:r>
        <w:rPr>
          <w:rFonts w:ascii="Times New Roman" w:hAnsi="Times New Roman" w:cs="Times New Roman"/>
          <w:szCs w:val="28"/>
          <w:lang w:val="vi-VN"/>
        </w:rPr>
        <w:t>Cấp quận tổ chức Ngày hội “Giao lưu văn hóa các nước ASEAN” lần III nhằm đưa các giá trị văn hóa, truyền thống các nước trong Hiệp hội Các quốc gia Đông Nam Á – ASEAN đến gần hơn với các em Đội viên – học sinh.</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Cấp quận tổ chức ngày hội “Làm bạn với sách” lần IV năm 2017 với việc giao lưu với các tác giả có nhiều tác</w:t>
      </w:r>
      <w:r>
        <w:rPr>
          <w:rFonts w:ascii="Times New Roman" w:hAnsi="Times New Roman" w:cs="Times New Roman"/>
          <w:szCs w:val="28"/>
        </w:rPr>
        <w:t xml:space="preserve"> phẩm hay và bổ ích dành cho thiếu nhi, thực hiện các gian hàng sách với giá ưu đãi…; đẩy mạnh việc liên kết, giới thiệu các c</w:t>
      </w:r>
      <w:r>
        <w:rPr>
          <w:rFonts w:ascii="Times New Roman" w:hAnsi="Times New Roman" w:cs="Times New Roman"/>
          <w:szCs w:val="28"/>
          <w:lang w:val="vi-VN"/>
        </w:rPr>
        <w:t>ơ sở xuất bản sách để đưa sách đến trực tiếp các Liên đội nhằm đưa “văn hóa đọc” đến gần hơn với các em Đội viên – học sinh.</w:t>
      </w:r>
    </w:p>
    <w:p w:rsidR="00CE7903" w:rsidRDefault="00CE7903" w:rsidP="00743C05">
      <w:pPr>
        <w:tabs>
          <w:tab w:val="left" w:pos="270"/>
          <w:tab w:val="left" w:pos="900"/>
        </w:tabs>
        <w:spacing w:beforeLines="50" w:before="120" w:after="0" w:line="247" w:lineRule="auto"/>
        <w:ind w:left="720"/>
        <w:contextualSpacing/>
        <w:jc w:val="both"/>
        <w:rPr>
          <w:rFonts w:ascii="Times New Roman" w:hAnsi="Times New Roman" w:cs="Times New Roman"/>
          <w:szCs w:val="28"/>
          <w:lang w:val="de-DE"/>
        </w:rPr>
      </w:pPr>
    </w:p>
    <w:p w:rsidR="00CE7903" w:rsidRDefault="00D61792" w:rsidP="00743C05">
      <w:pPr>
        <w:spacing w:beforeLines="50" w:before="120" w:after="0" w:line="247" w:lineRule="auto"/>
        <w:contextualSpacing/>
        <w:jc w:val="both"/>
        <w:rPr>
          <w:rFonts w:ascii="Times New Roman" w:hAnsi="Times New Roman" w:cs="Times New Roman"/>
          <w:b/>
          <w:szCs w:val="28"/>
        </w:rPr>
      </w:pPr>
      <w:r>
        <w:rPr>
          <w:rFonts w:ascii="Times New Roman" w:hAnsi="Times New Roman" w:cs="Times New Roman"/>
          <w:b/>
          <w:szCs w:val="28"/>
          <w:lang w:val="de-DE"/>
        </w:rPr>
        <w:tab/>
        <w:t xml:space="preserve">3. Chương trình </w:t>
      </w:r>
      <w:r>
        <w:rPr>
          <w:rFonts w:ascii="Times New Roman" w:hAnsi="Times New Roman" w:cs="Times New Roman"/>
          <w:b/>
          <w:szCs w:val="28"/>
        </w:rPr>
        <w:t>“Rèn luyện chăm ngoan – Thiếu nhi sẵn sàng</w:t>
      </w:r>
      <w:r>
        <w:rPr>
          <w:rFonts w:ascii="Times New Roman" w:hAnsi="Times New Roman" w:cs="Times New Roman"/>
          <w:b/>
          <w:szCs w:val="28"/>
          <w:lang w:val="vi-VN"/>
        </w:rPr>
        <w:t>”</w:t>
      </w:r>
      <w:r>
        <w:rPr>
          <w:rFonts w:ascii="Times New Roman" w:hAnsi="Times New Roman" w:cs="Times New Roman"/>
          <w:b/>
          <w:szCs w:val="28"/>
        </w:rPr>
        <w:t>.</w:t>
      </w:r>
    </w:p>
    <w:p w:rsidR="00CE7903" w:rsidRDefault="00B77DCF"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Liên Đội</w:t>
      </w:r>
      <w:r w:rsidR="00D61792">
        <w:rPr>
          <w:rFonts w:ascii="Times New Roman" w:hAnsi="Times New Roman" w:cs="Times New Roman"/>
          <w:szCs w:val="28"/>
          <w:lang w:val="vi-VN"/>
        </w:rPr>
        <w:t xml:space="preserve"> tiếp tục triển khai các hoạt động </w:t>
      </w:r>
      <w:r w:rsidR="00D61792">
        <w:rPr>
          <w:rFonts w:ascii="Times New Roman" w:hAnsi="Times New Roman" w:cs="Times New Roman"/>
          <w:szCs w:val="28"/>
          <w:lang w:val="de-DE"/>
        </w:rPr>
        <w:t xml:space="preserve">giáo dục kỹ năng thực hành xã hội như </w:t>
      </w:r>
      <w:r w:rsidR="00D61792">
        <w:rPr>
          <w:rFonts w:ascii="Times New Roman" w:hAnsi="Times New Roman" w:cs="Times New Roman"/>
          <w:szCs w:val="28"/>
          <w:lang w:val="vi-VN"/>
        </w:rPr>
        <w:t>“Một ngày em tập làm chiến sĩ phòng cháy chữa cháy”, “Một ngày em tập làm chiến sĩ cảnh sát giao thông”, “Phóng viên nhí”, “Đội phát thanh măng non”…</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 xml:space="preserve">Tiếp tục phối hợp với Trung tâm Thể dục thể thao, Phòng Giáo dục và Đào tạo quận triển khai kế hoạch nâng cao kỹ năng phòng, chống đuối nước, kỹ năng phòng vệ cho thiếu nhi. Phát động </w:t>
      </w:r>
      <w:r>
        <w:rPr>
          <w:rFonts w:ascii="Times New Roman" w:hAnsi="Times New Roman" w:cs="Times New Roman"/>
          <w:szCs w:val="28"/>
          <w:lang w:val="de-DE"/>
        </w:rPr>
        <w:t>tổ chức các hoạt động rèn luyện thân thể, nâng cao sức khỏe thể chất cho đội viên, thiếu nhi thông qua các ngày hội, hội trại rèn luyện thân thể, thể dục thể thao</w:t>
      </w:r>
      <w:r>
        <w:rPr>
          <w:rFonts w:ascii="Times New Roman" w:hAnsi="Times New Roman" w:cs="Times New Roman"/>
          <w:szCs w:val="28"/>
          <w:lang w:val="vi-VN"/>
        </w:rPr>
        <w:t xml:space="preserve"> tại Liên đội</w:t>
      </w:r>
      <w:r>
        <w:rPr>
          <w:rFonts w:ascii="Times New Roman" w:hAnsi="Times New Roman" w:cs="Times New Roman"/>
          <w:szCs w:val="28"/>
          <w:lang w:val="de-DE"/>
        </w:rPr>
        <w:t xml:space="preserve">. </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lang w:val="vi-VN"/>
        </w:rPr>
        <w:t xml:space="preserve">Duy trì tổ chức sân chơi “Tài năng thiếu nhi quận 1” nhằm tìm kiếm các tài năng nhỏ tuổi trong các lĩnh vực, qua đó tạo sân chơi học hỏi, giao lưu và đoàn kết giữa các em Đội viên – học sinh trên địa bàn quận với các hình thức </w:t>
      </w:r>
      <w:r>
        <w:rPr>
          <w:rFonts w:ascii="Times New Roman" w:hAnsi="Times New Roman" w:cs="Times New Roman"/>
          <w:szCs w:val="28"/>
          <w:lang w:val="vi-VN"/>
        </w:rPr>
        <w:lastRenderedPageBreak/>
        <w:t>như trò chơi vận động, trò chơi dân gian, sân chơi trí tuệ, liên hoan trống kèn, cuộc thi tìm kiếm tài năng...</w:t>
      </w:r>
    </w:p>
    <w:p w:rsidR="00CE7903" w:rsidRDefault="00D61792" w:rsidP="00743C05">
      <w:pPr>
        <w:spacing w:beforeLines="50" w:before="120" w:after="0" w:line="247" w:lineRule="auto"/>
        <w:contextualSpacing/>
        <w:jc w:val="both"/>
        <w:rPr>
          <w:rFonts w:ascii="Times New Roman" w:hAnsi="Times New Roman" w:cs="Times New Roman"/>
          <w:b/>
          <w:szCs w:val="28"/>
        </w:rPr>
      </w:pPr>
      <w:r>
        <w:rPr>
          <w:rFonts w:ascii="Times New Roman" w:hAnsi="Times New Roman" w:cs="Times New Roman"/>
          <w:b/>
          <w:szCs w:val="28"/>
          <w:lang w:val="de-DE"/>
        </w:rPr>
        <w:tab/>
        <w:t>4. Chương trình “Làm nghìn việc tốt – Hoa thơm dâng Bác</w:t>
      </w:r>
      <w:r>
        <w:rPr>
          <w:rFonts w:ascii="Times New Roman" w:hAnsi="Times New Roman" w:cs="Times New Roman"/>
          <w:b/>
          <w:szCs w:val="28"/>
          <w:lang w:val="vi-VN"/>
        </w:rPr>
        <w:t>”</w:t>
      </w:r>
      <w:r>
        <w:rPr>
          <w:rFonts w:ascii="Times New Roman" w:hAnsi="Times New Roman" w:cs="Times New Roman"/>
          <w:b/>
          <w:szCs w:val="28"/>
        </w:rPr>
        <w:t>.</w:t>
      </w:r>
    </w:p>
    <w:p w:rsidR="00CE7903" w:rsidRDefault="00B77DCF" w:rsidP="00743C05">
      <w:pPr>
        <w:spacing w:beforeLines="50" w:before="120" w:after="0" w:line="247" w:lineRule="auto"/>
        <w:ind w:firstLine="720"/>
        <w:contextualSpacing/>
        <w:jc w:val="both"/>
        <w:rPr>
          <w:rFonts w:ascii="Times New Roman" w:hAnsi="Times New Roman" w:cs="Times New Roman"/>
          <w:i/>
          <w:szCs w:val="28"/>
        </w:rPr>
      </w:pPr>
      <w:r>
        <w:rPr>
          <w:rFonts w:ascii="Times New Roman" w:hAnsi="Times New Roman" w:cs="Times New Roman"/>
          <w:szCs w:val="28"/>
          <w:lang w:val="vi-VN"/>
        </w:rPr>
        <w:t>Liên Đội</w:t>
      </w:r>
      <w:r w:rsidR="00D61792">
        <w:rPr>
          <w:rFonts w:ascii="Times New Roman" w:hAnsi="Times New Roman" w:cs="Times New Roman"/>
          <w:szCs w:val="28"/>
          <w:lang w:val="vi-VN"/>
        </w:rPr>
        <w:t xml:space="preserve"> t</w:t>
      </w:r>
      <w:r w:rsidR="00D61792">
        <w:rPr>
          <w:rFonts w:ascii="Times New Roman" w:hAnsi="Times New Roman" w:cs="Times New Roman"/>
          <w:szCs w:val="28"/>
        </w:rPr>
        <w:t xml:space="preserve">iếp tục </w:t>
      </w:r>
      <w:r w:rsidR="00D61792">
        <w:rPr>
          <w:rFonts w:ascii="Times New Roman" w:hAnsi="Times New Roman" w:cs="Times New Roman"/>
          <w:szCs w:val="28"/>
          <w:lang w:val="vi-VN"/>
        </w:rPr>
        <w:t>triển khai</w:t>
      </w:r>
      <w:r w:rsidR="00D61792">
        <w:rPr>
          <w:rFonts w:ascii="Times New Roman" w:hAnsi="Times New Roman" w:cs="Times New Roman"/>
          <w:szCs w:val="28"/>
        </w:rPr>
        <w:t xml:space="preserve"> </w:t>
      </w:r>
      <w:r w:rsidR="00D61792">
        <w:rPr>
          <w:rFonts w:ascii="Times New Roman" w:hAnsi="Times New Roman" w:cs="Times New Roman"/>
          <w:szCs w:val="28"/>
          <w:lang w:val="vi-VN"/>
        </w:rPr>
        <w:t xml:space="preserve">các giải pháp thực hiện hiệu quả </w:t>
      </w:r>
      <w:r w:rsidR="00D61792">
        <w:rPr>
          <w:rFonts w:ascii="Times New Roman" w:hAnsi="Times New Roman" w:cs="Times New Roman"/>
          <w:szCs w:val="28"/>
        </w:rPr>
        <w:t>phong trào học tập và làm theo lời Bác trong đội viên</w:t>
      </w:r>
      <w:r w:rsidR="00D61792">
        <w:rPr>
          <w:rFonts w:ascii="Times New Roman" w:hAnsi="Times New Roman" w:cs="Times New Roman"/>
          <w:szCs w:val="28"/>
          <w:lang w:val="vi-VN"/>
        </w:rPr>
        <w:t xml:space="preserve">, </w:t>
      </w:r>
      <w:r w:rsidR="00D61792">
        <w:rPr>
          <w:rFonts w:ascii="Times New Roman" w:hAnsi="Times New Roman" w:cs="Times New Roman"/>
          <w:szCs w:val="28"/>
        </w:rPr>
        <w:t xml:space="preserve">thiếu nhi </w:t>
      </w:r>
      <w:r w:rsidR="00D61792">
        <w:rPr>
          <w:rFonts w:ascii="Times New Roman" w:hAnsi="Times New Roman" w:cs="Times New Roman"/>
          <w:szCs w:val="28"/>
          <w:lang w:val="vi-VN"/>
        </w:rPr>
        <w:t>quận 1; làm tốt công tác t</w:t>
      </w:r>
      <w:r w:rsidR="00D61792">
        <w:rPr>
          <w:rFonts w:ascii="Times New Roman" w:hAnsi="Times New Roman" w:cs="Times New Roman"/>
          <w:szCs w:val="28"/>
        </w:rPr>
        <w:t xml:space="preserve">uyên dương và nhân rộng các gương </w:t>
      </w:r>
      <w:r w:rsidR="00D61792">
        <w:rPr>
          <w:rFonts w:ascii="Times New Roman" w:hAnsi="Times New Roman" w:cs="Times New Roman"/>
          <w:szCs w:val="28"/>
          <w:lang w:val="vi-VN"/>
        </w:rPr>
        <w:t>Cháu ngoan Bác Hồ tại đơn vị.</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rPr>
        <w:t>Thực hiện phong trào “30 phút vì Liên đội em xanh, sạch, đẹp”: tổ chức dọn dẹp vệ sinh, trồng và chăm sóc cây xanh, trang trí phòng học…</w:t>
      </w:r>
      <w:r>
        <w:rPr>
          <w:rFonts w:ascii="Times New Roman" w:hAnsi="Times New Roman" w:cs="Times New Roman"/>
          <w:szCs w:val="28"/>
          <w:lang w:val="vi-VN"/>
        </w:rPr>
        <w:t xml:space="preserve"> </w:t>
      </w:r>
      <w:r>
        <w:rPr>
          <w:rFonts w:ascii="Times New Roman" w:hAnsi="Times New Roman" w:cs="Times New Roman"/>
          <w:szCs w:val="28"/>
        </w:rPr>
        <w:t>Tổ chức các ngày hội “Em yêu môi trường xanh”, “Em yêu thiên nhiên” gắn với giáo dục ý thức bảo vệ môi trường, giữ gìn vệ sinh chung cho đội viên, thiếu nhi.</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rPr>
        <w:t xml:space="preserve">Tiếp tục </w:t>
      </w:r>
      <w:r>
        <w:rPr>
          <w:rFonts w:ascii="Times New Roman" w:hAnsi="Times New Roman" w:cs="Times New Roman"/>
          <w:szCs w:val="28"/>
          <w:lang w:val="vi-VN"/>
        </w:rPr>
        <w:t xml:space="preserve">thực hiện </w:t>
      </w:r>
      <w:r>
        <w:rPr>
          <w:rFonts w:ascii="Times New Roman" w:hAnsi="Times New Roman" w:cs="Times New Roman"/>
          <w:szCs w:val="28"/>
        </w:rPr>
        <w:t xml:space="preserve">phong trào “Vì người bạn ngoại thành”, thực hành tiết kiệm trong cuộc sống để giúp đỡ bạn bè, thầy cô và những người xung quanh, vận động đóng góp đồ chơi tặng bạn cho các bạn thiếu nhi tại các quận, huyện. Tổ chức hoạt động giao lưu, kết nghĩa; tổ chức hoạt động giữa </w:t>
      </w:r>
      <w:r>
        <w:rPr>
          <w:rFonts w:ascii="Times New Roman" w:hAnsi="Times New Roman" w:cs="Times New Roman"/>
          <w:szCs w:val="28"/>
          <w:lang w:val="vi-VN"/>
        </w:rPr>
        <w:t>các L</w:t>
      </w:r>
      <w:r>
        <w:rPr>
          <w:rFonts w:ascii="Times New Roman" w:hAnsi="Times New Roman" w:cs="Times New Roman"/>
          <w:szCs w:val="28"/>
        </w:rPr>
        <w:t xml:space="preserve">iên đội </w:t>
      </w:r>
      <w:r>
        <w:rPr>
          <w:rFonts w:ascii="Times New Roman" w:hAnsi="Times New Roman" w:cs="Times New Roman"/>
          <w:szCs w:val="28"/>
          <w:lang w:val="vi-VN"/>
        </w:rPr>
        <w:t xml:space="preserve">trên địa bàn </w:t>
      </w:r>
      <w:r>
        <w:rPr>
          <w:rFonts w:ascii="Times New Roman" w:hAnsi="Times New Roman" w:cs="Times New Roman"/>
          <w:szCs w:val="28"/>
        </w:rPr>
        <w:t xml:space="preserve">quận với </w:t>
      </w:r>
      <w:r>
        <w:rPr>
          <w:rFonts w:ascii="Times New Roman" w:hAnsi="Times New Roman" w:cs="Times New Roman"/>
          <w:szCs w:val="28"/>
          <w:lang w:val="vi-VN"/>
        </w:rPr>
        <w:t>các L</w:t>
      </w:r>
      <w:r>
        <w:rPr>
          <w:rFonts w:ascii="Times New Roman" w:hAnsi="Times New Roman" w:cs="Times New Roman"/>
          <w:szCs w:val="28"/>
        </w:rPr>
        <w:t xml:space="preserve">iên đội </w:t>
      </w:r>
      <w:r>
        <w:rPr>
          <w:rFonts w:ascii="Times New Roman" w:hAnsi="Times New Roman" w:cs="Times New Roman"/>
          <w:szCs w:val="28"/>
          <w:lang w:val="vi-VN"/>
        </w:rPr>
        <w:t>huyện Cần Giờ.</w:t>
      </w:r>
    </w:p>
    <w:p w:rsidR="00CE7903" w:rsidRDefault="00D61792" w:rsidP="00743C05">
      <w:pPr>
        <w:spacing w:beforeLines="50" w:before="120" w:after="0" w:line="247" w:lineRule="auto"/>
        <w:ind w:firstLine="720"/>
        <w:contextualSpacing/>
        <w:jc w:val="both"/>
        <w:rPr>
          <w:rFonts w:ascii="Times New Roman" w:hAnsi="Times New Roman" w:cs="Times New Roman"/>
          <w:bCs/>
          <w:szCs w:val="28"/>
          <w:lang w:val="vi-VN"/>
        </w:rPr>
      </w:pPr>
      <w:r>
        <w:rPr>
          <w:rFonts w:ascii="Times New Roman" w:hAnsi="Times New Roman" w:cs="Times New Roman"/>
          <w:szCs w:val="28"/>
        </w:rPr>
        <w:t>Ban hành Hướng dẫn thực hiện phong trào “</w:t>
      </w:r>
      <w:r>
        <w:rPr>
          <w:rFonts w:ascii="Times New Roman" w:hAnsi="Times New Roman" w:cs="Times New Roman"/>
          <w:szCs w:val="28"/>
          <w:lang w:val="vi-VN"/>
        </w:rPr>
        <w:t>Kế hoạch nhỏ” giai đoạn mới</w:t>
      </w:r>
      <w:r>
        <w:rPr>
          <w:rFonts w:ascii="Times New Roman" w:hAnsi="Times New Roman" w:cs="Times New Roman"/>
          <w:szCs w:val="28"/>
        </w:rPr>
        <w:t xml:space="preserve">; </w:t>
      </w:r>
      <w:r>
        <w:rPr>
          <w:rFonts w:ascii="Times New Roman" w:hAnsi="Times New Roman" w:cs="Times New Roman"/>
          <w:bCs/>
          <w:szCs w:val="28"/>
        </w:rPr>
        <w:t xml:space="preserve"> </w:t>
      </w:r>
      <w:r w:rsidR="00B77DCF">
        <w:rPr>
          <w:rFonts w:ascii="Times New Roman" w:hAnsi="Times New Roman" w:cs="Times New Roman"/>
          <w:bCs/>
          <w:szCs w:val="28"/>
        </w:rPr>
        <w:t>Liên Đội</w:t>
      </w:r>
      <w:r>
        <w:rPr>
          <w:rFonts w:ascii="Times New Roman" w:hAnsi="Times New Roman" w:cs="Times New Roman"/>
          <w:bCs/>
          <w:szCs w:val="28"/>
        </w:rPr>
        <w:t xml:space="preserve"> tổ chức Ngày hội “Em là chiến sỹ nhỏ cần, kiệm”; </w:t>
      </w:r>
      <w:r>
        <w:rPr>
          <w:rFonts w:ascii="Times New Roman" w:hAnsi="Times New Roman" w:cs="Times New Roman"/>
          <w:bCs/>
          <w:szCs w:val="28"/>
          <w:lang w:val="vi-VN"/>
        </w:rPr>
        <w:t>cấp</w:t>
      </w:r>
      <w:r>
        <w:rPr>
          <w:rFonts w:ascii="Times New Roman" w:hAnsi="Times New Roman" w:cs="Times New Roman"/>
          <w:bCs/>
          <w:szCs w:val="28"/>
        </w:rPr>
        <w:t xml:space="preserve"> Quận tổ chức Ngày hội Chung tay làm kế hoạch nhỏ và tuyên dương “Dũng sỹ nhỏ cần, kiệm”. </w:t>
      </w:r>
      <w:r>
        <w:rPr>
          <w:rFonts w:ascii="Times New Roman" w:hAnsi="Times New Roman" w:cs="Times New Roman"/>
          <w:szCs w:val="28"/>
        </w:rPr>
        <w:t xml:space="preserve">Tiếp tục </w:t>
      </w:r>
      <w:r>
        <w:rPr>
          <w:rFonts w:ascii="Times New Roman" w:hAnsi="Times New Roman" w:cs="Times New Roman"/>
          <w:bCs/>
          <w:szCs w:val="28"/>
        </w:rPr>
        <w:t xml:space="preserve">thực hiện chương trình Góc học tập tặng bạn “Mỗi </w:t>
      </w:r>
      <w:r>
        <w:rPr>
          <w:rFonts w:ascii="Times New Roman" w:hAnsi="Times New Roman" w:cs="Times New Roman"/>
          <w:bCs/>
          <w:szCs w:val="28"/>
          <w:lang w:val="vi-VN"/>
        </w:rPr>
        <w:t>L</w:t>
      </w:r>
      <w:r>
        <w:rPr>
          <w:rFonts w:ascii="Times New Roman" w:hAnsi="Times New Roman" w:cs="Times New Roman"/>
          <w:bCs/>
          <w:szCs w:val="28"/>
        </w:rPr>
        <w:t>iên đội 01 góc học tập tặng đội viên, học sinh có hoàn cảnh khó khăn”</w:t>
      </w:r>
      <w:r>
        <w:rPr>
          <w:rFonts w:ascii="Times New Roman" w:hAnsi="Times New Roman" w:cs="Times New Roman"/>
          <w:bCs/>
          <w:szCs w:val="28"/>
          <w:lang w:val="vi-VN"/>
        </w:rPr>
        <w:t>, phấn đấu trong năm học, mỗi Liên đội trao tặng ít nhất một góc học tập tặng các đội viên, học sinh có hoàn cảnh khó khăn tại đơn vị.</w:t>
      </w:r>
    </w:p>
    <w:p w:rsidR="00CE7903" w:rsidRDefault="00CE7903" w:rsidP="00743C05">
      <w:pPr>
        <w:spacing w:beforeLines="50" w:before="120" w:after="0" w:line="247" w:lineRule="auto"/>
        <w:ind w:firstLine="720"/>
        <w:contextualSpacing/>
        <w:jc w:val="both"/>
        <w:rPr>
          <w:rFonts w:ascii="Times New Roman" w:hAnsi="Times New Roman" w:cs="Times New Roman"/>
          <w:bCs/>
          <w:szCs w:val="28"/>
          <w:lang w:val="vi-VN"/>
        </w:rPr>
      </w:pPr>
    </w:p>
    <w:p w:rsidR="00CE7903" w:rsidRDefault="00D61792" w:rsidP="00743C05">
      <w:pPr>
        <w:spacing w:beforeLines="50" w:before="120" w:after="0" w:line="247" w:lineRule="auto"/>
        <w:contextualSpacing/>
        <w:jc w:val="both"/>
        <w:rPr>
          <w:rFonts w:ascii="Times New Roman" w:hAnsi="Times New Roman" w:cs="Times New Roman"/>
          <w:b/>
          <w:szCs w:val="28"/>
          <w:lang w:val="de-DE"/>
        </w:rPr>
      </w:pPr>
      <w:r>
        <w:rPr>
          <w:rFonts w:ascii="Times New Roman" w:hAnsi="Times New Roman" w:cs="Times New Roman"/>
          <w:b/>
          <w:szCs w:val="28"/>
          <w:lang w:val="de-DE"/>
        </w:rPr>
        <w:t>III. HOẠT ĐỘNG BẢO VỆ, GIÁO DỤC, CHĂM SÓC THIẾU NHI.</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bCs/>
          <w:szCs w:val="28"/>
        </w:rPr>
        <w:t xml:space="preserve">Tiếp tục </w:t>
      </w:r>
      <w:r>
        <w:rPr>
          <w:rFonts w:ascii="Times New Roman" w:hAnsi="Times New Roman" w:cs="Times New Roman"/>
          <w:szCs w:val="28"/>
        </w:rPr>
        <w:t>tham gia giám sát và phản biện xã hội đối với việc xây dựng và thực hiện chính sách, pháp luật liên quan đến trẻ em; kịp thời phát hiện, ngăn chặn, lên án các hành vi bạo lực, các ấn phẩm, sản phẩm văn hóa có nội dung độc hại, không lành mạnh, vi phạm pháp luật và vi phạm quyền trẻ em.</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 xml:space="preserve">Tăng cường phối hợp với cơ quan chức năng tuyên truyền pháp luật, phổ biến Luật Trẻ em đến đội viên, thiếu nhi trên địa bàn quận. </w:t>
      </w:r>
      <w:r>
        <w:rPr>
          <w:rFonts w:ascii="Times New Roman" w:hAnsi="Times New Roman" w:cs="Times New Roman"/>
          <w:szCs w:val="28"/>
          <w:lang w:val="de-DE"/>
        </w:rPr>
        <w:t>Tổ chức hiệu quả diễn đàn “Lắng nghe tiếng nói trẻ em” m</w:t>
      </w:r>
      <w:r>
        <w:rPr>
          <w:rFonts w:ascii="Times New Roman" w:hAnsi="Times New Roman" w:cs="Times New Roman"/>
          <w:szCs w:val="28"/>
          <w:lang w:val="vi-VN"/>
        </w:rPr>
        <w:t xml:space="preserve">ỗi </w:t>
      </w:r>
      <w:r>
        <w:rPr>
          <w:rFonts w:ascii="Times New Roman" w:hAnsi="Times New Roman" w:cs="Times New Roman"/>
          <w:szCs w:val="28"/>
          <w:lang w:val="de-DE"/>
        </w:rPr>
        <w:t>h</w:t>
      </w:r>
      <w:r>
        <w:rPr>
          <w:rFonts w:ascii="Times New Roman" w:hAnsi="Times New Roman" w:cs="Times New Roman"/>
          <w:szCs w:val="28"/>
          <w:lang w:val="vi-VN"/>
        </w:rPr>
        <w:t>ọc kỳ</w:t>
      </w:r>
      <w:r>
        <w:rPr>
          <w:rFonts w:ascii="Times New Roman" w:hAnsi="Times New Roman" w:cs="Times New Roman"/>
          <w:szCs w:val="28"/>
          <w:lang w:val="de-DE"/>
        </w:rPr>
        <w:t xml:space="preserve">/ lần, nhằm gặp gỡ, trao đổi các vấn đề liên quan đến công tác Đội và phong trào thiếu nhi giữa Ban Giám hiệu, Ban Phụ trách Đội, Ban Đại diện Cha mẹ học sinh nhà trường và Đội viên – học sinh; </w:t>
      </w:r>
      <w:r>
        <w:rPr>
          <w:rFonts w:ascii="Times New Roman" w:hAnsi="Times New Roman" w:cs="Times New Roman"/>
          <w:szCs w:val="28"/>
          <w:lang w:val="vi-VN"/>
        </w:rPr>
        <w:t xml:space="preserve">phát huy hiệu quả và </w:t>
      </w:r>
      <w:r>
        <w:rPr>
          <w:rFonts w:ascii="Times New Roman" w:hAnsi="Times New Roman" w:cs="Times New Roman"/>
          <w:szCs w:val="28"/>
          <w:lang w:val="de-DE"/>
        </w:rPr>
        <w:t>tăng cường định hướng học sinh trên các diễn đàn mạng xã hội, trang tin điện tử chính thống</w:t>
      </w:r>
      <w:r>
        <w:rPr>
          <w:rFonts w:ascii="Times New Roman" w:hAnsi="Times New Roman" w:cs="Times New Roman"/>
          <w:szCs w:val="28"/>
          <w:lang w:val="vi-VN"/>
        </w:rPr>
        <w:t xml:space="preserve"> của Liên đội, nhà trường.</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Cấp quận tổ chức chương trình “Lắng nghe tiếng nói trẻ em” nhân dịp kỷ niệm 77 năm Ngày thành lập Đội TNTP Hồ Chí Minh với sự tham gia của lãnh đạo Quận ủy, Hội đồng Nhân dân, Ủy ban Nhân dân, các phòng ban có liên quan đến công tác giáo dục, bảo vệ và chăm sóc trẻ em trên địa bàn.</w:t>
      </w:r>
    </w:p>
    <w:p w:rsidR="00CE7903" w:rsidRDefault="00D61792" w:rsidP="00506E73">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Phối hợp</w:t>
      </w:r>
      <w:r>
        <w:rPr>
          <w:rFonts w:ascii="Times New Roman" w:hAnsi="Times New Roman" w:cs="Times New Roman"/>
          <w:szCs w:val="28"/>
          <w:lang w:val="vi-VN"/>
        </w:rPr>
        <w:t xml:space="preserve"> với các đơn vị tổ chức các lớp tập huấn kiến thức</w:t>
      </w:r>
      <w:r>
        <w:rPr>
          <w:rFonts w:ascii="Times New Roman" w:hAnsi="Times New Roman" w:cs="Times New Roman"/>
          <w:szCs w:val="28"/>
        </w:rPr>
        <w:t>,</w:t>
      </w:r>
      <w:r>
        <w:rPr>
          <w:rFonts w:ascii="Times New Roman" w:hAnsi="Times New Roman" w:cs="Times New Roman"/>
          <w:szCs w:val="28"/>
          <w:lang w:val="vi-VN"/>
        </w:rPr>
        <w:t xml:space="preserve"> kỹ năng cần thiết </w:t>
      </w:r>
      <w:r>
        <w:rPr>
          <w:rFonts w:ascii="Times New Roman" w:hAnsi="Times New Roman" w:cs="Times New Roman"/>
          <w:szCs w:val="28"/>
        </w:rPr>
        <w:t xml:space="preserve">nhằm giúp trẻ em có thể </w:t>
      </w:r>
      <w:r>
        <w:rPr>
          <w:rFonts w:ascii="Times New Roman" w:hAnsi="Times New Roman" w:cs="Times New Roman"/>
          <w:szCs w:val="28"/>
          <w:lang w:val="vi-VN"/>
        </w:rPr>
        <w:t xml:space="preserve">tự bảo vệ </w:t>
      </w:r>
      <w:r>
        <w:rPr>
          <w:rFonts w:ascii="Times New Roman" w:hAnsi="Times New Roman" w:cs="Times New Roman"/>
          <w:szCs w:val="28"/>
        </w:rPr>
        <w:t>khi</w:t>
      </w:r>
      <w:r>
        <w:rPr>
          <w:rFonts w:ascii="Times New Roman" w:hAnsi="Times New Roman" w:cs="Times New Roman"/>
          <w:szCs w:val="28"/>
          <w:lang w:val="vi-VN"/>
        </w:rPr>
        <w:t xml:space="preserve"> bị ngược đãi, xâm hại</w:t>
      </w:r>
      <w:r>
        <w:rPr>
          <w:rFonts w:ascii="Times New Roman" w:hAnsi="Times New Roman" w:cs="Times New Roman"/>
          <w:szCs w:val="28"/>
        </w:rPr>
        <w:t xml:space="preserve">, </w:t>
      </w:r>
      <w:r>
        <w:rPr>
          <w:rFonts w:ascii="Times New Roman" w:hAnsi="Times New Roman" w:cs="Times New Roman"/>
          <w:szCs w:val="28"/>
          <w:lang w:val="vi-VN"/>
        </w:rPr>
        <w:t xml:space="preserve">kỹ năng tham gia các hoạt động xã hội ở cộng đồng cho trẻ em </w:t>
      </w:r>
      <w:r>
        <w:rPr>
          <w:rFonts w:ascii="Times New Roman" w:hAnsi="Times New Roman" w:cs="Times New Roman"/>
          <w:szCs w:val="28"/>
        </w:rPr>
        <w:t>cơ nhỡ</w:t>
      </w:r>
      <w:r>
        <w:rPr>
          <w:rFonts w:ascii="Times New Roman" w:hAnsi="Times New Roman" w:cs="Times New Roman"/>
          <w:szCs w:val="28"/>
          <w:lang w:val="vi-VN"/>
        </w:rPr>
        <w:t>.</w:t>
      </w:r>
      <w:r>
        <w:rPr>
          <w:rFonts w:ascii="Times New Roman" w:hAnsi="Times New Roman" w:cs="Times New Roman"/>
          <w:szCs w:val="28"/>
        </w:rPr>
        <w:t xml:space="preserve"> Tiếp tục thực hiện công tác chăm lo và bảo trợ học tập cho đội viên có hoàn cảnh khó khăn đến khi </w:t>
      </w:r>
      <w:r>
        <w:rPr>
          <w:rFonts w:ascii="Times New Roman" w:hAnsi="Times New Roman" w:cs="Times New Roman"/>
          <w:szCs w:val="28"/>
        </w:rPr>
        <w:lastRenderedPageBreak/>
        <w:t>hoàn thành bậc học Trung học phổ thông</w:t>
      </w:r>
      <w:r>
        <w:rPr>
          <w:rFonts w:ascii="Times New Roman" w:hAnsi="Times New Roman" w:cs="Times New Roman"/>
          <w:szCs w:val="28"/>
          <w:lang w:val="vi-VN"/>
        </w:rPr>
        <w:t xml:space="preserve">; phối hợp </w:t>
      </w:r>
      <w:r>
        <w:rPr>
          <w:rFonts w:ascii="Times New Roman" w:hAnsi="Times New Roman" w:cs="Times New Roman"/>
          <w:szCs w:val="28"/>
        </w:rPr>
        <w:t xml:space="preserve">khai thác hiệu quả các thiết chế văn hóa, phòng chiếu phim 3D, phục vụ nhu cầu vui chơi, giải trí của thiếu nhi. </w:t>
      </w:r>
      <w:r>
        <w:rPr>
          <w:rFonts w:ascii="Times New Roman" w:hAnsi="Times New Roman" w:cs="Times New Roman"/>
          <w:bCs/>
          <w:szCs w:val="28"/>
        </w:rPr>
        <w:t>T</w:t>
      </w:r>
      <w:r>
        <w:rPr>
          <w:rFonts w:ascii="Times New Roman" w:hAnsi="Times New Roman" w:cs="Times New Roman"/>
          <w:bCs/>
          <w:szCs w:val="28"/>
          <w:lang w:val="vi-VN"/>
        </w:rPr>
        <w:t>ham gia t</w:t>
      </w:r>
      <w:r>
        <w:rPr>
          <w:rFonts w:ascii="Times New Roman" w:hAnsi="Times New Roman" w:cs="Times New Roman"/>
          <w:bCs/>
          <w:szCs w:val="28"/>
        </w:rPr>
        <w:t>hực hiện công trình măng non</w:t>
      </w:r>
      <w:r>
        <w:rPr>
          <w:rFonts w:ascii="Times New Roman" w:hAnsi="Times New Roman" w:cs="Times New Roman"/>
          <w:bCs/>
          <w:szCs w:val="28"/>
          <w:lang w:val="vi-VN"/>
        </w:rPr>
        <w:t xml:space="preserve"> cấp Thành phố là</w:t>
      </w:r>
      <w:r>
        <w:rPr>
          <w:rFonts w:ascii="Times New Roman" w:hAnsi="Times New Roman" w:cs="Times New Roman"/>
          <w:bCs/>
          <w:szCs w:val="28"/>
        </w:rPr>
        <w:t xml:space="preserve"> “Tặng khu vui chơi cho thiếu nhi ngoại thành”</w:t>
      </w:r>
      <w:r>
        <w:rPr>
          <w:rFonts w:ascii="Times New Roman" w:hAnsi="Times New Roman" w:cs="Times New Roman"/>
          <w:bCs/>
          <w:szCs w:val="28"/>
          <w:lang w:val="vi-VN"/>
        </w:rPr>
        <w:t>; công trình măng non cấp Quận là “Góc học tập tặng bạn”.</w:t>
      </w:r>
    </w:p>
    <w:p w:rsidR="00CE7903" w:rsidRDefault="00CE7903" w:rsidP="00743C05">
      <w:pPr>
        <w:spacing w:beforeLines="50" w:before="120" w:after="0" w:line="247" w:lineRule="auto"/>
        <w:contextualSpacing/>
        <w:jc w:val="both"/>
        <w:outlineLvl w:val="0"/>
        <w:rPr>
          <w:rFonts w:ascii="Times New Roman" w:hAnsi="Times New Roman" w:cs="Times New Roman"/>
          <w:bCs/>
          <w:szCs w:val="28"/>
        </w:rPr>
      </w:pPr>
    </w:p>
    <w:p w:rsidR="00CE7903" w:rsidRDefault="00D61792" w:rsidP="00743C05">
      <w:pPr>
        <w:spacing w:beforeLines="50" w:before="120" w:after="0" w:line="247" w:lineRule="auto"/>
        <w:contextualSpacing/>
        <w:jc w:val="both"/>
        <w:outlineLvl w:val="0"/>
        <w:rPr>
          <w:rFonts w:ascii="Times New Roman" w:hAnsi="Times New Roman" w:cs="Times New Roman"/>
          <w:b/>
          <w:bCs/>
          <w:szCs w:val="28"/>
          <w:lang w:val="vi-VN"/>
        </w:rPr>
      </w:pPr>
      <w:r>
        <w:rPr>
          <w:rFonts w:ascii="Times New Roman" w:hAnsi="Times New Roman" w:cs="Times New Roman"/>
          <w:b/>
          <w:bCs/>
          <w:szCs w:val="28"/>
        </w:rPr>
        <w:t>I</w:t>
      </w:r>
      <w:r>
        <w:rPr>
          <w:rFonts w:ascii="Times New Roman" w:hAnsi="Times New Roman" w:cs="Times New Roman"/>
          <w:b/>
          <w:bCs/>
          <w:szCs w:val="28"/>
          <w:lang w:val="vi-VN"/>
        </w:rPr>
        <w:t>V</w:t>
      </w:r>
      <w:r>
        <w:rPr>
          <w:rFonts w:ascii="Times New Roman" w:hAnsi="Times New Roman" w:cs="Times New Roman"/>
          <w:b/>
          <w:bCs/>
          <w:szCs w:val="28"/>
        </w:rPr>
        <w:t>. CÔNG TÁC XÂY DỰNG ĐỘI.</w:t>
      </w:r>
    </w:p>
    <w:p w:rsidR="00CE7903" w:rsidRDefault="009D243C" w:rsidP="00743C05">
      <w:pPr>
        <w:spacing w:beforeLines="50" w:before="120" w:after="0" w:line="247" w:lineRule="auto"/>
        <w:ind w:firstLine="720"/>
        <w:contextualSpacing/>
        <w:jc w:val="both"/>
        <w:rPr>
          <w:rFonts w:ascii="Times New Roman" w:hAnsi="Times New Roman" w:cs="Times New Roman"/>
          <w:b/>
          <w:szCs w:val="28"/>
        </w:rPr>
      </w:pPr>
      <w:r>
        <w:rPr>
          <w:rFonts w:ascii="Times New Roman" w:hAnsi="Times New Roman" w:cs="Times New Roman"/>
          <w:b/>
          <w:bCs/>
          <w:szCs w:val="28"/>
        </w:rPr>
        <w:t>1</w:t>
      </w:r>
      <w:r w:rsidR="00D61792">
        <w:rPr>
          <w:rFonts w:ascii="Times New Roman" w:hAnsi="Times New Roman" w:cs="Times New Roman"/>
          <w:b/>
          <w:bCs/>
          <w:szCs w:val="28"/>
        </w:rPr>
        <w:t>. Công tác đội viên.</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pt-BR"/>
        </w:rPr>
      </w:pPr>
      <w:r>
        <w:rPr>
          <w:rFonts w:ascii="Times New Roman" w:hAnsi="Times New Roman" w:cs="Times New Roman"/>
          <w:szCs w:val="28"/>
          <w:lang w:val="pt-BR"/>
        </w:rPr>
        <w:t>Thực hiện đúng quy trình bồi dưỡng, kết nạp đội viên, chú trọng hình thức kết nạp đội viên ấn tượng, tình cảm với tổ chức Đội</w:t>
      </w:r>
      <w:r>
        <w:rPr>
          <w:rFonts w:ascii="Times New Roman" w:hAnsi="Times New Roman" w:cs="Times New Roman"/>
          <w:szCs w:val="28"/>
          <w:lang w:val="vi-VN"/>
        </w:rPr>
        <w:t>; L</w:t>
      </w:r>
      <w:r>
        <w:rPr>
          <w:rFonts w:ascii="Times New Roman" w:hAnsi="Times New Roman" w:cs="Times New Roman"/>
          <w:szCs w:val="28"/>
        </w:rPr>
        <w:t xml:space="preserve">ễ kết nạp Đội được tổ chức đảm bảo đúng Điều lệ Đội TNTP Hồ Chí Minh. </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de-DE"/>
        </w:rPr>
      </w:pPr>
      <w:r>
        <w:rPr>
          <w:rFonts w:ascii="Times New Roman" w:hAnsi="Times New Roman" w:cs="Times New Roman"/>
          <w:szCs w:val="28"/>
          <w:lang w:val="de-DE"/>
        </w:rPr>
        <w:t xml:space="preserve">Tiếp tục triển khai các giải pháp thực hiện chuyên hiệu rèn luyện đội viên nhằm nâng cao chất lượng đội viên tại </w:t>
      </w:r>
      <w:r>
        <w:rPr>
          <w:rFonts w:ascii="Times New Roman" w:hAnsi="Times New Roman" w:cs="Times New Roman"/>
          <w:szCs w:val="28"/>
          <w:lang w:val="vi-VN"/>
        </w:rPr>
        <w:t>L</w:t>
      </w:r>
      <w:r>
        <w:rPr>
          <w:rFonts w:ascii="Times New Roman" w:hAnsi="Times New Roman" w:cs="Times New Roman"/>
          <w:szCs w:val="28"/>
          <w:lang w:val="de-DE"/>
        </w:rPr>
        <w:t xml:space="preserve">iên đội. Tổ chức </w:t>
      </w:r>
      <w:r>
        <w:rPr>
          <w:rFonts w:ascii="Times New Roman" w:hAnsi="Times New Roman" w:cs="Times New Roman"/>
          <w:szCs w:val="28"/>
        </w:rPr>
        <w:t xml:space="preserve">“Ngày hội công nhận chuyên hiệu rèn luyện đội viên” </w:t>
      </w:r>
      <w:r>
        <w:rPr>
          <w:rFonts w:ascii="Times New Roman" w:hAnsi="Times New Roman" w:cs="Times New Roman"/>
          <w:szCs w:val="28"/>
          <w:lang w:val="vi-VN"/>
        </w:rPr>
        <w:t>cấp quận.</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pt-BR"/>
        </w:rPr>
      </w:pPr>
      <w:r>
        <w:rPr>
          <w:rFonts w:ascii="Times New Roman" w:hAnsi="Times New Roman" w:cs="Times New Roman"/>
          <w:szCs w:val="28"/>
          <w:lang w:val="pt-BR"/>
        </w:rPr>
        <w:t>Xây dựng lộ trình và thực hiện hiệu quả công tác giới thiệu đội viên trưởng thành cho tổ chức Đoàn TNCS Hồ Chí Minh để tiếp tục bồi dưỡng, phát huy.</w:t>
      </w:r>
    </w:p>
    <w:p w:rsidR="00CE7903" w:rsidRDefault="00CE7903" w:rsidP="00743C05">
      <w:pPr>
        <w:spacing w:beforeLines="50" w:before="120" w:after="0" w:line="247" w:lineRule="auto"/>
        <w:ind w:firstLine="720"/>
        <w:contextualSpacing/>
        <w:jc w:val="both"/>
        <w:rPr>
          <w:rFonts w:ascii="Times New Roman" w:hAnsi="Times New Roman" w:cs="Times New Roman"/>
          <w:szCs w:val="28"/>
        </w:rPr>
      </w:pPr>
    </w:p>
    <w:p w:rsidR="00CE7903" w:rsidRDefault="009D243C" w:rsidP="00743C05">
      <w:pPr>
        <w:spacing w:beforeLines="50" w:before="120" w:after="0" w:line="247" w:lineRule="auto"/>
        <w:ind w:firstLine="720"/>
        <w:contextualSpacing/>
        <w:jc w:val="both"/>
        <w:rPr>
          <w:rFonts w:ascii="Times New Roman" w:hAnsi="Times New Roman" w:cs="Times New Roman"/>
          <w:b/>
          <w:bCs/>
          <w:szCs w:val="28"/>
          <w:lang w:val="vi-VN"/>
        </w:rPr>
      </w:pPr>
      <w:r>
        <w:rPr>
          <w:rFonts w:ascii="Times New Roman" w:hAnsi="Times New Roman" w:cs="Times New Roman"/>
          <w:b/>
          <w:bCs/>
          <w:szCs w:val="28"/>
        </w:rPr>
        <w:t>2</w:t>
      </w:r>
      <w:r w:rsidR="00D61792">
        <w:rPr>
          <w:rFonts w:ascii="Times New Roman" w:hAnsi="Times New Roman" w:cs="Times New Roman"/>
          <w:b/>
          <w:bCs/>
          <w:szCs w:val="28"/>
        </w:rPr>
        <w:t>. Công tác Chỉ huy Đội.</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Phát huy tính tự quản của Ban Chỉ huy liên đội, chi đội; hướng dẫn và nâng cao vai trò tự quản của lực lượng Chỉ huy Đội.</w:t>
      </w:r>
      <w:r>
        <w:rPr>
          <w:rFonts w:ascii="Times New Roman" w:hAnsi="Times New Roman" w:cs="Times New Roman"/>
          <w:szCs w:val="28"/>
          <w:lang w:val="vi-VN"/>
        </w:rPr>
        <w:t xml:space="preserve"> Cấp quận</w:t>
      </w:r>
      <w:r>
        <w:rPr>
          <w:rFonts w:ascii="Times New Roman" w:hAnsi="Times New Roman" w:cs="Times New Roman"/>
          <w:szCs w:val="28"/>
        </w:rPr>
        <w:t xml:space="preserve"> tổ chức các lớp bồi dưỡng, huấn luyện kỹ năng, nâng cao chất lượng đội ngũ Chỉ huy Đội và hoạt động câu lạc bộ Chỉ huy Đội cấp quận</w:t>
      </w:r>
      <w:r>
        <w:rPr>
          <w:rFonts w:ascii="Times New Roman" w:hAnsi="Times New Roman" w:cs="Times New Roman"/>
          <w:szCs w:val="28"/>
          <w:lang w:val="vi-VN"/>
        </w:rPr>
        <w:t>.</w:t>
      </w:r>
    </w:p>
    <w:p w:rsidR="00CE7903" w:rsidRDefault="00D61792" w:rsidP="00743C05">
      <w:pPr>
        <w:spacing w:beforeLines="50" w:before="120" w:after="0" w:line="247" w:lineRule="auto"/>
        <w:ind w:firstLine="720"/>
        <w:contextualSpacing/>
        <w:jc w:val="both"/>
        <w:rPr>
          <w:rFonts w:ascii="Times New Roman" w:hAnsi="Times New Roman" w:cs="Times New Roman"/>
          <w:bCs/>
          <w:szCs w:val="28"/>
        </w:rPr>
      </w:pPr>
      <w:r>
        <w:rPr>
          <w:rFonts w:ascii="Times New Roman" w:hAnsi="Times New Roman" w:cs="Times New Roman"/>
          <w:szCs w:val="28"/>
          <w:lang w:val="pt-BR"/>
        </w:rPr>
        <w:t xml:space="preserve">Tuyên dương, khen thưởng, nhân rộng các gương điển hình Chỉ huy Đội giỏi thông qua các giải thưởng, các hình thức động viên cụ thể, tạo động lực cho các em tích cực tham gia công tác Đội và phong trào thiếu nhi. </w:t>
      </w:r>
    </w:p>
    <w:p w:rsidR="00563BD6" w:rsidRDefault="00D61792" w:rsidP="00605D99">
      <w:pPr>
        <w:spacing w:beforeLines="50" w:before="120" w:after="0" w:line="247" w:lineRule="auto"/>
        <w:ind w:firstLine="720"/>
        <w:contextualSpacing/>
        <w:jc w:val="both"/>
        <w:rPr>
          <w:rFonts w:ascii="Times New Roman" w:hAnsi="Times New Roman" w:cs="Times New Roman"/>
          <w:szCs w:val="28"/>
          <w:lang w:val="pt-BR"/>
        </w:rPr>
      </w:pPr>
      <w:r>
        <w:rPr>
          <w:rFonts w:ascii="Times New Roman" w:hAnsi="Times New Roman" w:cs="Times New Roman"/>
          <w:szCs w:val="28"/>
          <w:lang w:val="pt-BR"/>
        </w:rPr>
        <w:t xml:space="preserve">Xây dựng các giải pháp nâng cao chất lượng đội ngũ Chỉ huy Đội, giới thiệu nguồn Chỉ huy Đội từ trường Tiểu học lên Trung học cơ sở và giới thiệu nguồn Chỉ huy Đội cho các trường Trung học phổ thông làm nguồn quy hoạch cán bộ Đoàn trường. </w:t>
      </w:r>
      <w:r w:rsidR="00563BD6">
        <w:rPr>
          <w:rFonts w:ascii="Times New Roman" w:hAnsi="Times New Roman" w:cs="Times New Roman"/>
          <w:szCs w:val="28"/>
          <w:lang w:val="pt-BR"/>
        </w:rPr>
        <w:t>Cấp quận tổ chức Hội thi “Chỉ huy Đội giỏi” quận 1 năm 2018</w:t>
      </w:r>
    </w:p>
    <w:p w:rsidR="00CE7903" w:rsidRDefault="00CE7903" w:rsidP="00743C05">
      <w:pPr>
        <w:spacing w:beforeLines="50" w:before="120" w:after="0" w:line="247" w:lineRule="auto"/>
        <w:ind w:firstLine="720"/>
        <w:contextualSpacing/>
        <w:jc w:val="both"/>
        <w:rPr>
          <w:rFonts w:ascii="Times New Roman" w:hAnsi="Times New Roman" w:cs="Times New Roman"/>
          <w:szCs w:val="28"/>
          <w:lang w:val="pt-BR"/>
        </w:rPr>
      </w:pPr>
    </w:p>
    <w:p w:rsidR="00CE7903" w:rsidRDefault="009D243C" w:rsidP="00743C05">
      <w:pPr>
        <w:spacing w:beforeLines="50" w:before="120" w:after="0" w:line="247" w:lineRule="auto"/>
        <w:ind w:firstLine="720"/>
        <w:contextualSpacing/>
        <w:jc w:val="both"/>
        <w:rPr>
          <w:rFonts w:ascii="Times New Roman" w:hAnsi="Times New Roman" w:cs="Times New Roman"/>
          <w:b/>
          <w:bCs/>
          <w:szCs w:val="28"/>
          <w:lang w:val="vi-VN"/>
        </w:rPr>
      </w:pPr>
      <w:r>
        <w:rPr>
          <w:rFonts w:ascii="Times New Roman" w:hAnsi="Times New Roman" w:cs="Times New Roman"/>
          <w:b/>
          <w:bCs/>
          <w:szCs w:val="28"/>
        </w:rPr>
        <w:t>3</w:t>
      </w:r>
      <w:r w:rsidR="00D61792">
        <w:rPr>
          <w:rFonts w:ascii="Times New Roman" w:hAnsi="Times New Roman" w:cs="Times New Roman"/>
          <w:b/>
          <w:bCs/>
          <w:szCs w:val="28"/>
        </w:rPr>
        <w:t>. Xây dựng liên đội, chi đội:</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Đầu tư xây dựng nội dung và chương trình sinh hoạt chi đội phong phú, phù hợp lứa tuổi; chỉ đạo tổ chức Đại hội chi đội, liên đội và tổ chức Lễ trao quyết định công nhận Ban Chỉ huy liên đội cấp quận</w:t>
      </w:r>
      <w:r>
        <w:rPr>
          <w:rFonts w:ascii="Times New Roman" w:hAnsi="Times New Roman" w:cs="Times New Roman"/>
          <w:szCs w:val="28"/>
          <w:lang w:val="vi-VN"/>
        </w:rPr>
        <w:t>.</w:t>
      </w:r>
      <w:r>
        <w:rPr>
          <w:rFonts w:ascii="Times New Roman" w:hAnsi="Times New Roman" w:cs="Times New Roman"/>
          <w:szCs w:val="28"/>
        </w:rPr>
        <w:t xml:space="preserve"> </w:t>
      </w:r>
    </w:p>
    <w:p w:rsidR="00CE7903" w:rsidRDefault="00B77DCF" w:rsidP="00743C05">
      <w:pPr>
        <w:spacing w:beforeLines="50" w:before="120" w:after="0" w:line="247" w:lineRule="auto"/>
        <w:ind w:firstLine="720"/>
        <w:contextualSpacing/>
        <w:jc w:val="both"/>
        <w:rPr>
          <w:rFonts w:ascii="Times New Roman" w:hAnsi="Times New Roman" w:cs="Times New Roman"/>
          <w:bCs/>
          <w:szCs w:val="28"/>
        </w:rPr>
      </w:pPr>
      <w:r>
        <w:rPr>
          <w:rFonts w:ascii="Times New Roman" w:hAnsi="Times New Roman" w:cs="Times New Roman"/>
          <w:szCs w:val="28"/>
          <w:lang w:val="vi-VN"/>
        </w:rPr>
        <w:t>Liên Đội</w:t>
      </w:r>
      <w:r w:rsidR="00D61792">
        <w:rPr>
          <w:rFonts w:ascii="Times New Roman" w:hAnsi="Times New Roman" w:cs="Times New Roman"/>
          <w:szCs w:val="28"/>
        </w:rPr>
        <w:t xml:space="preserve"> tổ chức </w:t>
      </w:r>
      <w:r w:rsidR="00D61792">
        <w:rPr>
          <w:rFonts w:ascii="Times New Roman" w:hAnsi="Times New Roman" w:cs="Times New Roman"/>
          <w:szCs w:val="28"/>
          <w:lang w:val="vi-VN"/>
        </w:rPr>
        <w:t xml:space="preserve">hiệu quả </w:t>
      </w:r>
      <w:r w:rsidR="00D61792">
        <w:rPr>
          <w:rFonts w:ascii="Times New Roman" w:hAnsi="Times New Roman" w:cs="Times New Roman"/>
          <w:szCs w:val="28"/>
        </w:rPr>
        <w:t>các đợt sinh hoạt chuyên đề theo các chủ điểm về các vấn đề xã hội, các nội dung cần phổ cập kịp thời cho đội viên thiếu nhi. Đồng thời, tổ chức 02 đợt sinh hoạt liên đội theo chuyên đề, cụ thể:</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sv-SE"/>
        </w:rPr>
      </w:pPr>
      <w:r>
        <w:rPr>
          <w:rFonts w:ascii="Times New Roman" w:hAnsi="Times New Roman" w:cs="Times New Roman"/>
          <w:bCs/>
          <w:szCs w:val="28"/>
        </w:rPr>
        <w:t>+</w:t>
      </w:r>
      <w:r>
        <w:rPr>
          <w:rFonts w:ascii="Times New Roman" w:hAnsi="Times New Roman" w:cs="Times New Roman"/>
          <w:bCs/>
          <w:szCs w:val="28"/>
          <w:lang w:val="vi-VN"/>
        </w:rPr>
        <w:t xml:space="preserve"> </w:t>
      </w:r>
      <w:r>
        <w:rPr>
          <w:rFonts w:ascii="Times New Roman" w:hAnsi="Times New Roman" w:cs="Times New Roman"/>
          <w:szCs w:val="28"/>
          <w:lang w:val="sv-SE"/>
        </w:rPr>
        <w:t>Đợt 1: Chủ đề “Vững bước tiến lên Đoàn” (tháng 3/2018).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sv-SE"/>
        </w:rPr>
      </w:pPr>
      <w:r>
        <w:rPr>
          <w:rFonts w:ascii="Times New Roman" w:hAnsi="Times New Roman" w:cs="Times New Roman"/>
          <w:szCs w:val="28"/>
          <w:lang w:val="sv-SE"/>
        </w:rPr>
        <w:t>+ Đợt 2: Chủ đề “</w:t>
      </w:r>
      <w:r>
        <w:rPr>
          <w:rFonts w:ascii="Times New Roman" w:hAnsi="Times New Roman" w:cs="Times New Roman"/>
          <w:szCs w:val="28"/>
        </w:rPr>
        <w:t>Rạng ngời trang sử Đội</w:t>
      </w:r>
      <w:r>
        <w:rPr>
          <w:rFonts w:ascii="Times New Roman" w:hAnsi="Times New Roman" w:cs="Times New Roman"/>
          <w:szCs w:val="28"/>
          <w:lang w:val="vi-VN"/>
        </w:rPr>
        <w:t>”</w:t>
      </w:r>
      <w:r>
        <w:rPr>
          <w:rFonts w:ascii="Times New Roman" w:hAnsi="Times New Roman" w:cs="Times New Roman"/>
          <w:szCs w:val="28"/>
        </w:rPr>
        <w:t xml:space="preserve"> </w:t>
      </w:r>
      <w:r>
        <w:rPr>
          <w:rFonts w:ascii="Times New Roman" w:hAnsi="Times New Roman" w:cs="Times New Roman"/>
          <w:szCs w:val="28"/>
          <w:lang w:val="sv-SE"/>
        </w:rPr>
        <w:t>(tháng 5/2018).</w:t>
      </w:r>
    </w:p>
    <w:p w:rsidR="00CE7903" w:rsidRDefault="00CE7903" w:rsidP="00743C05">
      <w:pPr>
        <w:spacing w:beforeLines="50" w:before="120" w:after="0" w:line="247" w:lineRule="auto"/>
        <w:ind w:firstLine="720"/>
        <w:contextualSpacing/>
        <w:jc w:val="both"/>
        <w:rPr>
          <w:rFonts w:ascii="Times New Roman" w:hAnsi="Times New Roman" w:cs="Times New Roman"/>
          <w:szCs w:val="28"/>
          <w:lang w:val="sv-SE"/>
        </w:rPr>
      </w:pPr>
    </w:p>
    <w:p w:rsidR="00CE7903" w:rsidRDefault="00D61792" w:rsidP="00743C05">
      <w:pPr>
        <w:spacing w:beforeLines="50" w:before="120" w:after="0" w:line="247" w:lineRule="auto"/>
        <w:contextualSpacing/>
        <w:jc w:val="both"/>
        <w:rPr>
          <w:rFonts w:ascii="Times New Roman" w:hAnsi="Times New Roman" w:cs="Times New Roman"/>
          <w:b/>
          <w:szCs w:val="28"/>
        </w:rPr>
      </w:pPr>
      <w:r>
        <w:rPr>
          <w:rFonts w:ascii="Times New Roman" w:hAnsi="Times New Roman" w:cs="Times New Roman"/>
          <w:szCs w:val="28"/>
        </w:rPr>
        <w:tab/>
      </w:r>
      <w:r>
        <w:rPr>
          <w:rFonts w:ascii="Times New Roman" w:hAnsi="Times New Roman" w:cs="Times New Roman"/>
          <w:b/>
          <w:bCs/>
          <w:szCs w:val="28"/>
          <w:lang w:val="vi-VN"/>
        </w:rPr>
        <w:t>V</w:t>
      </w:r>
      <w:r>
        <w:rPr>
          <w:rFonts w:ascii="Times New Roman" w:hAnsi="Times New Roman" w:cs="Times New Roman"/>
          <w:b/>
          <w:bCs/>
          <w:szCs w:val="28"/>
        </w:rPr>
        <w:t>. CÔNG TÁC PHỤ TRÁCH ĐỘI:</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rPr>
        <w:lastRenderedPageBreak/>
        <w:t xml:space="preserve">Tiếp tục </w:t>
      </w:r>
      <w:r>
        <w:rPr>
          <w:rFonts w:ascii="Times New Roman" w:hAnsi="Times New Roman" w:cs="Times New Roman"/>
          <w:szCs w:val="28"/>
          <w:lang w:val="vi-VN"/>
        </w:rPr>
        <w:t xml:space="preserve">đẩy mạnh </w:t>
      </w:r>
      <w:r>
        <w:rPr>
          <w:rFonts w:ascii="Times New Roman" w:hAnsi="Times New Roman" w:cs="Times New Roman"/>
          <w:szCs w:val="28"/>
        </w:rPr>
        <w:t xml:space="preserve">thực hiện các giải pháp triển khai </w:t>
      </w:r>
      <w:r>
        <w:rPr>
          <w:rFonts w:ascii="Times New Roman" w:hAnsi="Times New Roman" w:cs="Times New Roman"/>
          <w:szCs w:val="28"/>
          <w:lang w:val="vi-VN"/>
        </w:rPr>
        <w:t>Kế hoạch số 246/KH-UBND ngày 12/10/2015 của UBND quận 1 về việc triển khai thực hiện Quyết định 43/2014/QĐ-UBND ngày 04/12/2014 của UBND Thành phố ban hành Quy định chức danh Tổng phụ trách Đội Thiếu niên Tiền phong Hồ Chí Minh trong các trường Tiểu học, Trung học cơ sở và Trợ lý thanh niên tại Phòng Giáo dục và Đào tạo các quận, huyện.</w:t>
      </w:r>
    </w:p>
    <w:p w:rsidR="00CE7903" w:rsidRDefault="00D61792" w:rsidP="00743C05">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Tham mưu Ban Thường vụ Quận ủy</w:t>
      </w:r>
      <w:r w:rsidR="00387174">
        <w:rPr>
          <w:rFonts w:ascii="Times New Roman" w:hAnsi="Times New Roman" w:cs="Times New Roman"/>
          <w:szCs w:val="28"/>
        </w:rPr>
        <w:t>,</w:t>
      </w:r>
      <w:r>
        <w:rPr>
          <w:rFonts w:ascii="Times New Roman" w:hAnsi="Times New Roman" w:cs="Times New Roman"/>
          <w:szCs w:val="28"/>
          <w:lang w:val="vi-VN"/>
        </w:rPr>
        <w:t xml:space="preserve"> Thường trực Ủy ban Nhân dân quận trong việc tăng cường công</w:t>
      </w:r>
      <w:r>
        <w:rPr>
          <w:rFonts w:ascii="Times New Roman" w:hAnsi="Times New Roman" w:cs="Times New Roman"/>
          <w:szCs w:val="28"/>
        </w:rPr>
        <w:t xml:space="preserve"> </w:t>
      </w:r>
      <w:r>
        <w:rPr>
          <w:rFonts w:ascii="Times New Roman" w:hAnsi="Times New Roman" w:cs="Times New Roman"/>
          <w:szCs w:val="28"/>
          <w:lang w:val="vi-VN"/>
        </w:rPr>
        <w:t>tác quy hoạch, đào tạo bồi bưỡng chuyên môn nghiệp vụ, lý luận chính trị, phát triển Đảng cho lực lượng Tổng phụ trách Đội</w:t>
      </w:r>
      <w:r>
        <w:rPr>
          <w:rFonts w:ascii="Times New Roman" w:hAnsi="Times New Roman" w:cs="Times New Roman"/>
          <w:szCs w:val="28"/>
        </w:rPr>
        <w:t xml:space="preserve">; </w:t>
      </w:r>
      <w:r>
        <w:rPr>
          <w:rFonts w:ascii="Times New Roman" w:hAnsi="Times New Roman" w:cs="Times New Roman"/>
          <w:szCs w:val="28"/>
          <w:lang w:val="vi-VN"/>
        </w:rPr>
        <w:t xml:space="preserve"> thực hiện chế độ đồng phục phụ trách Đội dành cho Tổng phụ trách</w:t>
      </w:r>
      <w:r>
        <w:rPr>
          <w:rFonts w:ascii="Times New Roman" w:hAnsi="Times New Roman" w:cs="Times New Roman"/>
          <w:szCs w:val="28"/>
        </w:rPr>
        <w:t xml:space="preserve">, Phó Tổng phụ trách Đội </w:t>
      </w:r>
      <w:r>
        <w:rPr>
          <w:rFonts w:ascii="Times New Roman" w:hAnsi="Times New Roman" w:cs="Times New Roman"/>
          <w:szCs w:val="28"/>
          <w:lang w:val="vi-VN"/>
        </w:rPr>
        <w:t xml:space="preserve">(hai bộ đồng phục/ người/ năm học) theo </w:t>
      </w:r>
      <w:r>
        <w:rPr>
          <w:rFonts w:ascii="Times New Roman" w:hAnsi="Times New Roman" w:cs="Times New Roman"/>
          <w:szCs w:val="28"/>
        </w:rPr>
        <w:t>quy định.</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Định kỳ tổ chức các lớp tập huấn, bồi dưỡng nghiệp vụ và sinh hoạt chuyên đề về nắm bắt tâm lý, giáo dục kỹ năng, phương pháp tiếp cận đáp ứng nhu cầu nguyện vọng của thiếu nhi, thực tiễn công tác Đội và phong trào thiếu nhi giai đoạn hiện nay</w:t>
      </w:r>
      <w:r>
        <w:rPr>
          <w:rFonts w:ascii="Times New Roman" w:hAnsi="Times New Roman" w:cs="Times New Roman"/>
          <w:szCs w:val="28"/>
          <w:lang w:val="vi-VN"/>
        </w:rPr>
        <w:t xml:space="preserve"> thông qua sinh hoạt định kỳ của Câu lạc bộ Rèn luyện Phụ trách Đội quận 1; đồng thời kiện toàn, bổ sung phụ trách Đội đã qua đào tạo, đạt thành tích cao trong các cuộc thi, hội trại huấn luyện cấp Thành phố, Trung ương vào Ban Chủ nhiệm Câu lạc bộ.</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lang w:val="vi-VN"/>
        </w:rPr>
        <w:t>Tích cực tham gia</w:t>
      </w:r>
      <w:r>
        <w:rPr>
          <w:rFonts w:ascii="Times New Roman" w:hAnsi="Times New Roman" w:cs="Times New Roman"/>
          <w:szCs w:val="28"/>
        </w:rPr>
        <w:t xml:space="preserve"> Hội trại “Vì đàn em thân yêu” dành cho phụ trách Đội toàn thành năm 2018; Hội thi Phụ trách Đội giỏi toàn thành – “Olympic Cánh én” lần XI năm 2017.</w:t>
      </w:r>
    </w:p>
    <w:p w:rsidR="00157DAA" w:rsidRDefault="00157DAA" w:rsidP="00743C05">
      <w:pPr>
        <w:spacing w:beforeLines="50" w:before="120" w:after="0" w:line="247" w:lineRule="auto"/>
        <w:contextualSpacing/>
        <w:jc w:val="both"/>
        <w:rPr>
          <w:rFonts w:ascii="Times New Roman" w:hAnsi="Times New Roman" w:cs="Times New Roman"/>
          <w:szCs w:val="28"/>
        </w:rPr>
      </w:pPr>
    </w:p>
    <w:p w:rsidR="00CE7903" w:rsidRDefault="00D61792" w:rsidP="00743C05">
      <w:pPr>
        <w:spacing w:beforeLines="50" w:before="120" w:after="0" w:line="247" w:lineRule="auto"/>
        <w:contextualSpacing/>
        <w:jc w:val="both"/>
        <w:rPr>
          <w:rFonts w:ascii="Times New Roman" w:hAnsi="Times New Roman" w:cs="Times New Roman"/>
          <w:b/>
          <w:szCs w:val="28"/>
        </w:rPr>
      </w:pPr>
      <w:r>
        <w:rPr>
          <w:rFonts w:ascii="Times New Roman" w:hAnsi="Times New Roman" w:cs="Times New Roman"/>
          <w:b/>
          <w:szCs w:val="28"/>
        </w:rPr>
        <w:t>VI. CÔNG TÁC THAM MƯU, PHỐI HỢP, CHỈ ĐẠO.</w:t>
      </w:r>
    </w:p>
    <w:p w:rsidR="00CE7903" w:rsidRDefault="00D61792" w:rsidP="00743C05">
      <w:pPr>
        <w:spacing w:beforeLines="50" w:before="120" w:after="0" w:line="247" w:lineRule="auto"/>
        <w:ind w:firstLine="720"/>
        <w:contextualSpacing/>
        <w:jc w:val="both"/>
        <w:rPr>
          <w:rFonts w:ascii="Times New Roman" w:hAnsi="Times New Roman" w:cs="Times New Roman"/>
          <w:b/>
          <w:szCs w:val="28"/>
        </w:rPr>
      </w:pPr>
      <w:r>
        <w:rPr>
          <w:rFonts w:ascii="Times New Roman" w:hAnsi="Times New Roman" w:cs="Times New Roman"/>
          <w:b/>
          <w:szCs w:val="28"/>
        </w:rPr>
        <w:t>1. Công tác tham mưu, phối hợp, chỉ đạo.</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Tham mưu tổ chức Hội nghị công tác Đội và phong trào thiếu nhi </w:t>
      </w:r>
      <w:r>
        <w:rPr>
          <w:rFonts w:ascii="Times New Roman" w:hAnsi="Times New Roman" w:cs="Times New Roman"/>
          <w:szCs w:val="28"/>
          <w:lang w:val="vi-VN"/>
        </w:rPr>
        <w:t xml:space="preserve">Quận 1 </w:t>
      </w:r>
      <w:r>
        <w:rPr>
          <w:rFonts w:ascii="Times New Roman" w:hAnsi="Times New Roman" w:cs="Times New Roman"/>
          <w:szCs w:val="28"/>
        </w:rPr>
        <w:t>giai đoạn 2018 – 2022.</w:t>
      </w:r>
      <w:r>
        <w:rPr>
          <w:rFonts w:ascii="Times New Roman" w:hAnsi="Times New Roman" w:cs="Times New Roman"/>
          <w:szCs w:val="28"/>
          <w:lang w:val="vi-VN"/>
        </w:rPr>
        <w:t xml:space="preserve"> </w:t>
      </w:r>
      <w:r>
        <w:rPr>
          <w:rFonts w:ascii="Times New Roman" w:hAnsi="Times New Roman" w:cs="Times New Roman"/>
          <w:szCs w:val="28"/>
        </w:rPr>
        <w:t>Tiếp tục tham mưu giải pháp thực hiện Chỉ thị số 06-</w:t>
      </w:r>
      <w:r>
        <w:rPr>
          <w:rFonts w:ascii="Times New Roman" w:hAnsi="Times New Roman" w:cs="Times New Roman"/>
          <w:bCs/>
          <w:szCs w:val="28"/>
        </w:rPr>
        <w:t xml:space="preserve">CT/TU ngày 03/8/2012 của Thành ủy về tăng cường sự lãnh đạo công tác bảo vệ, chăm sóc, giáo dục trẻ em và xây dựng, phát huy vai trò của Đội Thiếu niên Tiền phong Hồ Chí Minh thành phố. Tăng cường sinh hoạt chuyên đề, phối hợp triển khai </w:t>
      </w:r>
      <w:r>
        <w:rPr>
          <w:rFonts w:ascii="Times New Roman" w:hAnsi="Times New Roman" w:cs="Times New Roman"/>
          <w:szCs w:val="28"/>
        </w:rPr>
        <w:t>các giải pháp góp phần nâng cao chất lượng hoạt động Đội và phong trào thiếu nhi trong giai đoạn mới.</w:t>
      </w:r>
    </w:p>
    <w:p w:rsidR="00CE7903" w:rsidRPr="00237B97" w:rsidRDefault="00D61792" w:rsidP="00237B97">
      <w:pPr>
        <w:spacing w:beforeLines="50" w:before="120" w:after="0" w:line="247" w:lineRule="auto"/>
        <w:ind w:firstLine="720"/>
        <w:contextualSpacing/>
        <w:jc w:val="both"/>
        <w:rPr>
          <w:rFonts w:ascii="Times New Roman" w:hAnsi="Times New Roman" w:cs="Times New Roman"/>
          <w:szCs w:val="28"/>
          <w:lang w:val="vi-VN"/>
        </w:rPr>
      </w:pPr>
      <w:r>
        <w:rPr>
          <w:rFonts w:ascii="Times New Roman" w:hAnsi="Times New Roman" w:cs="Times New Roman"/>
          <w:szCs w:val="28"/>
          <w:lang w:val="vi-VN"/>
        </w:rPr>
        <w:t>Ban hành các hướng dẫn về việc xây dựng nội dung trọng tâm, tổ chức các hoạt động phong trào thực hiện chủ đề năm học, xây dựng lịch chi tiết hoạt động cấp quận, tổ chức kiểm tra chuyên đề cơ sở Đội. Cấp quận xây dựng chương trình Công tác Đội và phong trào thiếu nhi năm học 2017 – 2018, định hướng nội dung cho các Liên đội.</w:t>
      </w:r>
      <w:r w:rsidR="00237B97">
        <w:rPr>
          <w:rFonts w:ascii="Times New Roman" w:hAnsi="Times New Roman" w:cs="Times New Roman"/>
          <w:szCs w:val="28"/>
        </w:rPr>
        <w:t xml:space="preserve"> </w:t>
      </w:r>
      <w:r>
        <w:rPr>
          <w:rFonts w:ascii="Times New Roman" w:hAnsi="Times New Roman" w:cs="Times New Roman"/>
          <w:szCs w:val="28"/>
        </w:rPr>
        <w:t xml:space="preserve">Tăng cường phối hợp giữa Hội đồng Đội với Nhà Thiếu nhi </w:t>
      </w:r>
      <w:r>
        <w:rPr>
          <w:rFonts w:ascii="Times New Roman" w:hAnsi="Times New Roman" w:cs="Times New Roman"/>
          <w:szCs w:val="28"/>
          <w:lang w:val="vi-VN"/>
        </w:rPr>
        <w:t>quận trong việc</w:t>
      </w:r>
      <w:r>
        <w:rPr>
          <w:rFonts w:ascii="Times New Roman" w:hAnsi="Times New Roman" w:cs="Times New Roman"/>
          <w:szCs w:val="28"/>
        </w:rPr>
        <w:t xml:space="preserve"> tổ chức các hoạt động.</w:t>
      </w:r>
    </w:p>
    <w:p w:rsidR="00CE7903" w:rsidRDefault="00CE7903" w:rsidP="00743C05">
      <w:pPr>
        <w:spacing w:beforeLines="50" w:before="120" w:after="0" w:line="247" w:lineRule="auto"/>
        <w:contextualSpacing/>
        <w:jc w:val="both"/>
        <w:rPr>
          <w:rFonts w:ascii="Times New Roman" w:hAnsi="Times New Roman" w:cs="Times New Roman"/>
          <w:b/>
          <w:bCs/>
          <w:szCs w:val="28"/>
        </w:rPr>
      </w:pPr>
    </w:p>
    <w:p w:rsidR="00CE7903" w:rsidRDefault="00D61792" w:rsidP="00743C05">
      <w:pPr>
        <w:spacing w:beforeLines="50" w:before="120" w:after="0" w:line="247" w:lineRule="auto"/>
        <w:ind w:firstLine="709"/>
        <w:contextualSpacing/>
        <w:jc w:val="both"/>
        <w:rPr>
          <w:rFonts w:ascii="Times New Roman" w:hAnsi="Times New Roman" w:cs="Times New Roman"/>
          <w:b/>
          <w:bCs/>
          <w:szCs w:val="28"/>
        </w:rPr>
      </w:pPr>
      <w:r>
        <w:rPr>
          <w:rFonts w:ascii="Times New Roman" w:hAnsi="Times New Roman" w:cs="Times New Roman"/>
          <w:b/>
          <w:bCs/>
          <w:szCs w:val="28"/>
        </w:rPr>
        <w:t>2. Hoạt động trọng tâm.</w:t>
      </w:r>
    </w:p>
    <w:p w:rsidR="00CE7903" w:rsidRDefault="00D61792" w:rsidP="00743C05">
      <w:pPr>
        <w:spacing w:beforeLines="50" w:before="120" w:after="0" w:line="247" w:lineRule="auto"/>
        <w:ind w:firstLine="720"/>
        <w:contextualSpacing/>
        <w:jc w:val="both"/>
        <w:rPr>
          <w:rFonts w:ascii="Times New Roman" w:hAnsi="Times New Roman" w:cs="Times New Roman"/>
          <w:b/>
          <w:i/>
          <w:iCs/>
          <w:szCs w:val="28"/>
        </w:rPr>
      </w:pPr>
      <w:r>
        <w:rPr>
          <w:rFonts w:ascii="Times New Roman" w:hAnsi="Times New Roman" w:cs="Times New Roman"/>
          <w:b/>
          <w:i/>
          <w:iCs/>
          <w:szCs w:val="28"/>
        </w:rPr>
        <w:t xml:space="preserve">2.1 </w:t>
      </w:r>
      <w:r>
        <w:rPr>
          <w:rFonts w:ascii="Times New Roman" w:hAnsi="Times New Roman" w:cs="Times New Roman"/>
          <w:b/>
          <w:i/>
          <w:iCs/>
          <w:szCs w:val="28"/>
          <w:lang w:val="vi-VN"/>
        </w:rPr>
        <w:t xml:space="preserve">Cấp </w:t>
      </w:r>
      <w:r>
        <w:rPr>
          <w:rFonts w:ascii="Times New Roman" w:hAnsi="Times New Roman" w:cs="Times New Roman"/>
          <w:b/>
          <w:i/>
          <w:iCs/>
          <w:szCs w:val="28"/>
        </w:rPr>
        <w:t>thành phố:</w:t>
      </w:r>
    </w:p>
    <w:p w:rsidR="00CE7903" w:rsidRDefault="00D61792" w:rsidP="00743C05">
      <w:pPr>
        <w:spacing w:beforeLines="50" w:before="120" w:after="0" w:line="247" w:lineRule="auto"/>
        <w:ind w:firstLine="720"/>
        <w:contextualSpacing/>
        <w:jc w:val="both"/>
        <w:rPr>
          <w:rFonts w:ascii="Times New Roman" w:hAnsi="Times New Roman" w:cs="Times New Roman"/>
          <w:iCs/>
          <w:szCs w:val="28"/>
        </w:rPr>
      </w:pPr>
      <w:r>
        <w:rPr>
          <w:rFonts w:ascii="Times New Roman" w:hAnsi="Times New Roman" w:cs="Times New Roman"/>
          <w:iCs/>
          <w:szCs w:val="28"/>
        </w:rPr>
        <w:t>- Lễ phát động chủ đề năm học 2017 – 2018 (tháng 8/2017).</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 Hội thi tìm hiểu lịch sử dành cho thiếu nhi thành phố với chủ đề “Em yêu Tổ quốc Việt Nam” lần VI năm 2017 </w:t>
      </w:r>
      <w:r>
        <w:rPr>
          <w:rFonts w:ascii="Times New Roman" w:hAnsi="Times New Roman" w:cs="Times New Roman"/>
          <w:iCs/>
          <w:szCs w:val="28"/>
        </w:rPr>
        <w:t>(tháng 10-12/2017)</w:t>
      </w:r>
      <w:r>
        <w:rPr>
          <w:rFonts w:ascii="Times New Roman" w:hAnsi="Times New Roman" w:cs="Times New Roman"/>
          <w:szCs w:val="28"/>
        </w:rPr>
        <w:t>.</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iCs/>
          <w:szCs w:val="28"/>
        </w:rPr>
        <w:lastRenderedPageBreak/>
        <w:t xml:space="preserve">- </w:t>
      </w:r>
      <w:r>
        <w:rPr>
          <w:rFonts w:ascii="Times New Roman" w:hAnsi="Times New Roman" w:cs="Times New Roman"/>
          <w:szCs w:val="28"/>
        </w:rPr>
        <w:t>Tổ chức Hội thi Phụ trách Đội giỏi thành phố – “Olympic Cánh én” lần XI năm 2017 (tháng 10/2017 – tháng 3/2018).</w:t>
      </w:r>
    </w:p>
    <w:p w:rsidR="00CE7903" w:rsidRDefault="00D61792" w:rsidP="00743C05">
      <w:pPr>
        <w:numPr>
          <w:ilvl w:val="0"/>
          <w:numId w:val="1"/>
        </w:numPr>
        <w:tabs>
          <w:tab w:val="left" w:pos="900"/>
        </w:tabs>
        <w:spacing w:beforeLines="50" w:before="120" w:after="0" w:line="247" w:lineRule="auto"/>
        <w:ind w:left="0" w:firstLine="720"/>
        <w:contextualSpacing/>
        <w:jc w:val="both"/>
        <w:rPr>
          <w:rFonts w:ascii="Times New Roman" w:hAnsi="Times New Roman" w:cs="Times New Roman"/>
          <w:szCs w:val="28"/>
        </w:rPr>
      </w:pPr>
      <w:r>
        <w:rPr>
          <w:rFonts w:ascii="Times New Roman" w:hAnsi="Times New Roman" w:cs="Times New Roman"/>
          <w:szCs w:val="28"/>
        </w:rPr>
        <w:t>Tổ chức Hội trại “Vì đàn em thân yêu” dành cho phụ trách Đội toàn thành năm 2018.</w:t>
      </w:r>
    </w:p>
    <w:p w:rsidR="00CE7903" w:rsidRDefault="00D61792" w:rsidP="00743C05">
      <w:pPr>
        <w:numPr>
          <w:ilvl w:val="0"/>
          <w:numId w:val="1"/>
        </w:numPr>
        <w:tabs>
          <w:tab w:val="left" w:pos="900"/>
        </w:tabs>
        <w:spacing w:beforeLines="50" w:before="120" w:after="0" w:line="247" w:lineRule="auto"/>
        <w:ind w:left="0" w:firstLine="720"/>
        <w:contextualSpacing/>
        <w:jc w:val="both"/>
        <w:rPr>
          <w:rFonts w:ascii="Times New Roman" w:hAnsi="Times New Roman" w:cs="Times New Roman"/>
          <w:szCs w:val="28"/>
        </w:rPr>
      </w:pPr>
      <w:r>
        <w:rPr>
          <w:rFonts w:ascii="Times New Roman" w:hAnsi="Times New Roman" w:cs="Times New Roman"/>
          <w:bCs/>
          <w:szCs w:val="28"/>
        </w:rPr>
        <w:t xml:space="preserve">Tổ chức Liên hoan hợp xướng dành cho đội viên, thiếu nhi lần 2 năm 2018 (tháng </w:t>
      </w:r>
      <w:r w:rsidR="00387174">
        <w:rPr>
          <w:rFonts w:ascii="Times New Roman" w:hAnsi="Times New Roman" w:cs="Times New Roman"/>
          <w:bCs/>
          <w:szCs w:val="28"/>
        </w:rPr>
        <w:t>0</w:t>
      </w:r>
      <w:r>
        <w:rPr>
          <w:rFonts w:ascii="Times New Roman" w:hAnsi="Times New Roman" w:cs="Times New Roman"/>
          <w:bCs/>
          <w:szCs w:val="28"/>
        </w:rPr>
        <w:t>2, 3/2018).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Ngày hội “Khoa học với đời sống” năm 2018 (tháng 3/2018).</w:t>
      </w:r>
    </w:p>
    <w:p w:rsidR="00CE7903" w:rsidRDefault="00D61792" w:rsidP="00743C05">
      <w:pPr>
        <w:numPr>
          <w:ilvl w:val="0"/>
          <w:numId w:val="1"/>
        </w:numPr>
        <w:tabs>
          <w:tab w:val="left" w:pos="270"/>
          <w:tab w:val="left" w:pos="900"/>
        </w:tabs>
        <w:spacing w:beforeLines="50" w:before="120" w:after="0" w:line="247" w:lineRule="auto"/>
        <w:ind w:left="0" w:firstLine="720"/>
        <w:contextualSpacing/>
        <w:jc w:val="both"/>
        <w:rPr>
          <w:rFonts w:ascii="Times New Roman" w:hAnsi="Times New Roman" w:cs="Times New Roman"/>
          <w:szCs w:val="28"/>
          <w:lang w:val="de-DE"/>
        </w:rPr>
      </w:pPr>
      <w:r>
        <w:rPr>
          <w:rFonts w:ascii="Times New Roman" w:hAnsi="Times New Roman" w:cs="Times New Roman"/>
          <w:szCs w:val="28"/>
          <w:lang w:val="sv-SE"/>
        </w:rPr>
        <w:t>Tổ chức Ngày hội ”Thiếu nhi thành phố vui học tiếng Anh” năm 2018 (tháng 3/2018).</w:t>
      </w:r>
    </w:p>
    <w:p w:rsidR="00CE7903" w:rsidRPr="00387174" w:rsidRDefault="00D61792" w:rsidP="00743C05">
      <w:pPr>
        <w:numPr>
          <w:ilvl w:val="0"/>
          <w:numId w:val="1"/>
        </w:numPr>
        <w:tabs>
          <w:tab w:val="left" w:pos="270"/>
          <w:tab w:val="left" w:pos="900"/>
        </w:tabs>
        <w:spacing w:beforeLines="50" w:before="120" w:after="0" w:line="247" w:lineRule="auto"/>
        <w:ind w:left="0" w:firstLine="720"/>
        <w:contextualSpacing/>
        <w:jc w:val="both"/>
        <w:rPr>
          <w:rFonts w:ascii="Times New Roman" w:hAnsi="Times New Roman" w:cs="Times New Roman"/>
          <w:szCs w:val="28"/>
          <w:lang w:val="de-DE"/>
        </w:rPr>
      </w:pPr>
      <w:r w:rsidRPr="00387174">
        <w:rPr>
          <w:rFonts w:ascii="Times New Roman" w:hAnsi="Times New Roman" w:cs="Times New Roman"/>
          <w:szCs w:val="28"/>
          <w:lang w:val="pt-BR"/>
        </w:rPr>
        <w:t>Tổ chức Liên hoan Phụ trách Sao giỏi cấp thành phố</w:t>
      </w:r>
      <w:r w:rsidR="00387174">
        <w:rPr>
          <w:rFonts w:ascii="Times New Roman" w:hAnsi="Times New Roman" w:cs="Times New Roman"/>
          <w:szCs w:val="28"/>
          <w:lang w:val="pt-BR"/>
        </w:rPr>
        <w:t xml:space="preserve">, </w:t>
      </w:r>
      <w:r w:rsidRPr="00387174">
        <w:rPr>
          <w:rFonts w:ascii="Times New Roman" w:hAnsi="Times New Roman" w:cs="Times New Roman"/>
          <w:iCs/>
          <w:szCs w:val="28"/>
        </w:rPr>
        <w:t xml:space="preserve">Hội thi “Em yêu khoa học” Lần IV năm 2018 (tháng 3/2018). </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Hoạt động kỷ niệm 77 năm Ngày thành lập Đội TNTP Hồ Chí Minh: H</w:t>
      </w:r>
      <w:r>
        <w:rPr>
          <w:rFonts w:ascii="Times New Roman" w:hAnsi="Times New Roman" w:cs="Times New Roman"/>
          <w:iCs/>
          <w:szCs w:val="28"/>
        </w:rPr>
        <w:t>ội thi Nghi thức Đội TNTP Hồ Chí Minh khối Trung học cơ sở, Liên hoan “Tiếng kèn Đội ta” và Liên hoan “Nhịp điệu măng non” (tháng 4/2018).</w:t>
      </w:r>
    </w:p>
    <w:p w:rsidR="00CE7903" w:rsidRPr="00387174" w:rsidRDefault="00D61792" w:rsidP="00387174">
      <w:pPr>
        <w:spacing w:beforeLines="50" w:before="120" w:after="0" w:line="247" w:lineRule="auto"/>
        <w:ind w:firstLine="720"/>
        <w:contextualSpacing/>
        <w:jc w:val="both"/>
        <w:rPr>
          <w:rFonts w:ascii="Times New Roman" w:hAnsi="Times New Roman" w:cs="Times New Roman"/>
          <w:iCs/>
          <w:szCs w:val="28"/>
        </w:rPr>
      </w:pPr>
      <w:r>
        <w:rPr>
          <w:rFonts w:ascii="Times New Roman" w:hAnsi="Times New Roman" w:cs="Times New Roman"/>
          <w:iCs/>
          <w:szCs w:val="28"/>
        </w:rPr>
        <w:t>- Hội thi Chỉ huy Đội giỏi thành phố lần th</w:t>
      </w:r>
      <w:r w:rsidR="00387174">
        <w:rPr>
          <w:rFonts w:ascii="Times New Roman" w:hAnsi="Times New Roman" w:cs="Times New Roman"/>
          <w:iCs/>
          <w:szCs w:val="28"/>
        </w:rPr>
        <w:t xml:space="preserve">ứ XXII năm 2017, </w:t>
      </w:r>
      <w:r>
        <w:rPr>
          <w:rFonts w:ascii="Times New Roman" w:hAnsi="Times New Roman" w:cs="Times New Roman"/>
          <w:szCs w:val="28"/>
        </w:rPr>
        <w:t xml:space="preserve">Liên hoan, tuyên dương Thiếu nhi vượt khó, học giỏi toàn thành năm 2018 (tháng 5/2018). </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Hành trình Em yêu Tổ quốc Việt Nam năm 2018 với chủ đề “Về quê hương anh Kim Đồng” (tháng 6/2017).</w:t>
      </w:r>
    </w:p>
    <w:p w:rsidR="00CE7903" w:rsidRDefault="00D61792" w:rsidP="00743C05">
      <w:pPr>
        <w:spacing w:beforeLines="50" w:before="120" w:after="0" w:line="247" w:lineRule="auto"/>
        <w:ind w:firstLine="720"/>
        <w:contextualSpacing/>
        <w:jc w:val="both"/>
        <w:rPr>
          <w:rFonts w:ascii="Times New Roman" w:hAnsi="Times New Roman" w:cs="Times New Roman"/>
          <w:iCs/>
          <w:szCs w:val="28"/>
        </w:rPr>
      </w:pPr>
      <w:r>
        <w:rPr>
          <w:rFonts w:ascii="Times New Roman" w:hAnsi="Times New Roman" w:cs="Times New Roman"/>
          <w:iCs/>
          <w:szCs w:val="28"/>
        </w:rPr>
        <w:t>- Hành trình du khảo dành cho phụ trách Đội năm 2018 (tháng 6/2018).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 Liên hoan câu lạc bộ, đội nhóm kỹ năng toàn thành năm 2018 </w:t>
      </w:r>
      <w:r>
        <w:rPr>
          <w:rFonts w:ascii="Times New Roman" w:hAnsi="Times New Roman" w:cs="Times New Roman"/>
          <w:iCs/>
          <w:szCs w:val="28"/>
        </w:rPr>
        <w:t>(tháng 8/2018).</w:t>
      </w:r>
    </w:p>
    <w:p w:rsidR="00CE7903" w:rsidRDefault="00D61792"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Tập huấn các lớp tập huấn Thường trực Hội đồng Đội, Ban huấn luyện, Phụ trách Đội, Chỉ huy Đội toàn thành.</w:t>
      </w:r>
    </w:p>
    <w:p w:rsidR="00605D99" w:rsidRDefault="00605D99" w:rsidP="00743C05">
      <w:pPr>
        <w:spacing w:beforeLines="50" w:before="120" w:after="0" w:line="247" w:lineRule="auto"/>
        <w:ind w:firstLine="720"/>
        <w:contextualSpacing/>
        <w:jc w:val="both"/>
        <w:rPr>
          <w:rFonts w:ascii="Times New Roman" w:hAnsi="Times New Roman" w:cs="Times New Roman"/>
          <w:szCs w:val="28"/>
        </w:rPr>
      </w:pPr>
    </w:p>
    <w:p w:rsidR="00CE7903" w:rsidRDefault="00D61792" w:rsidP="00743C05">
      <w:pPr>
        <w:spacing w:beforeLines="50" w:before="120" w:after="0" w:line="247" w:lineRule="auto"/>
        <w:ind w:firstLine="720"/>
        <w:contextualSpacing/>
        <w:jc w:val="both"/>
        <w:rPr>
          <w:rFonts w:ascii="Times New Roman" w:hAnsi="Times New Roman" w:cs="Times New Roman"/>
          <w:b/>
          <w:i/>
          <w:iCs/>
          <w:szCs w:val="28"/>
        </w:rPr>
      </w:pPr>
      <w:r>
        <w:rPr>
          <w:rFonts w:ascii="Times New Roman" w:hAnsi="Times New Roman" w:cs="Times New Roman"/>
          <w:b/>
          <w:i/>
          <w:iCs/>
          <w:szCs w:val="28"/>
        </w:rPr>
        <w:t>2.</w:t>
      </w:r>
      <w:r>
        <w:rPr>
          <w:rFonts w:ascii="Times New Roman" w:hAnsi="Times New Roman" w:cs="Times New Roman"/>
          <w:b/>
          <w:i/>
          <w:iCs/>
          <w:szCs w:val="28"/>
          <w:lang w:val="vi-VN"/>
        </w:rPr>
        <w:t>2</w:t>
      </w:r>
      <w:r>
        <w:rPr>
          <w:rFonts w:ascii="Times New Roman" w:hAnsi="Times New Roman" w:cs="Times New Roman"/>
          <w:b/>
          <w:i/>
          <w:iCs/>
          <w:szCs w:val="28"/>
        </w:rPr>
        <w:t xml:space="preserve"> </w:t>
      </w:r>
      <w:r>
        <w:rPr>
          <w:rFonts w:ascii="Times New Roman" w:hAnsi="Times New Roman" w:cs="Times New Roman"/>
          <w:b/>
          <w:i/>
          <w:iCs/>
          <w:szCs w:val="28"/>
          <w:lang w:val="vi-VN"/>
        </w:rPr>
        <w:t>Cấp Quận</w:t>
      </w:r>
      <w:r>
        <w:rPr>
          <w:rFonts w:ascii="Times New Roman" w:hAnsi="Times New Roman" w:cs="Times New Roman"/>
          <w:b/>
          <w:i/>
          <w:iCs/>
          <w:szCs w:val="28"/>
        </w:rPr>
        <w:t>:</w:t>
      </w:r>
    </w:p>
    <w:p w:rsidR="000F045C" w:rsidRPr="00563BD6" w:rsidRDefault="000F045C" w:rsidP="000F045C">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Phong trào “Vì người bạn ngoại thành” (từ tháng 9/2017 đến tháng 5/2018);</w:t>
      </w:r>
    </w:p>
    <w:p w:rsidR="00C96908" w:rsidRDefault="00C96908" w:rsidP="00C96908">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S</w:t>
      </w:r>
      <w:r w:rsidRPr="00563BD6">
        <w:rPr>
          <w:rFonts w:ascii="Times New Roman" w:hAnsi="Times New Roman" w:cs="Times New Roman"/>
          <w:szCs w:val="28"/>
        </w:rPr>
        <w:t>inh hoạt Câu lạc bộ Rèn luyện Phụ trách Đội quận 1</w:t>
      </w:r>
      <w:r>
        <w:rPr>
          <w:rFonts w:ascii="Times New Roman" w:hAnsi="Times New Roman" w:cs="Times New Roman"/>
          <w:szCs w:val="28"/>
        </w:rPr>
        <w:t xml:space="preserve"> (từ tháng 9/2017 đến tháng 5/2018);</w:t>
      </w:r>
    </w:p>
    <w:p w:rsidR="00563BD6" w:rsidRPr="00563BD6" w:rsidRDefault="00563BD6" w:rsidP="00563BD6">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N</w:t>
      </w:r>
      <w:r w:rsidRPr="00563BD6">
        <w:rPr>
          <w:rFonts w:ascii="Times New Roman" w:hAnsi="Times New Roman" w:cs="Times New Roman"/>
          <w:szCs w:val="28"/>
        </w:rPr>
        <w:t>gày hội “Làm bạn với sách” lần IV năm 2017</w:t>
      </w:r>
      <w:r>
        <w:rPr>
          <w:rFonts w:ascii="Times New Roman" w:hAnsi="Times New Roman" w:cs="Times New Roman"/>
          <w:szCs w:val="28"/>
        </w:rPr>
        <w:t xml:space="preserve"> (tháng 10/2017);</w:t>
      </w:r>
    </w:p>
    <w:p w:rsidR="005D331F" w:rsidRDefault="005D331F" w:rsidP="005D331F">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S</w:t>
      </w:r>
      <w:r w:rsidRPr="00563BD6">
        <w:rPr>
          <w:rFonts w:ascii="Times New Roman" w:hAnsi="Times New Roman" w:cs="Times New Roman"/>
          <w:szCs w:val="28"/>
        </w:rPr>
        <w:t>ân chơi “Tài năng thiếu nhi quậ</w:t>
      </w:r>
      <w:r>
        <w:rPr>
          <w:rFonts w:ascii="Times New Roman" w:hAnsi="Times New Roman" w:cs="Times New Roman"/>
          <w:szCs w:val="28"/>
        </w:rPr>
        <w:t>n 1” (từ tháng 10/2017 đến tháng 5/2018);</w:t>
      </w:r>
    </w:p>
    <w:p w:rsidR="00953AF0" w:rsidRPr="00563BD6" w:rsidRDefault="00953AF0" w:rsidP="00953AF0">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 </w:t>
      </w:r>
      <w:r w:rsidRPr="00563BD6">
        <w:rPr>
          <w:rFonts w:ascii="Times New Roman" w:hAnsi="Times New Roman" w:cs="Times New Roman"/>
          <w:szCs w:val="28"/>
        </w:rPr>
        <w:t>Ngày hội “Giao lưu văn hóa các nước ASEAN” lầ</w:t>
      </w:r>
      <w:r>
        <w:rPr>
          <w:rFonts w:ascii="Times New Roman" w:hAnsi="Times New Roman" w:cs="Times New Roman"/>
          <w:szCs w:val="28"/>
        </w:rPr>
        <w:t>n III (tháng 11/2017);</w:t>
      </w:r>
    </w:p>
    <w:p w:rsidR="00157DAA" w:rsidRPr="00563BD6" w:rsidRDefault="00563BD6" w:rsidP="00563BD6">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C</w:t>
      </w:r>
      <w:r w:rsidR="00157DAA">
        <w:rPr>
          <w:rFonts w:ascii="Times New Roman" w:hAnsi="Times New Roman" w:cs="Times New Roman"/>
          <w:szCs w:val="28"/>
        </w:rPr>
        <w:t>uộc thi thiết kế phim ngắn</w:t>
      </w:r>
      <w:r w:rsidR="00157DAA" w:rsidRPr="00563BD6">
        <w:rPr>
          <w:rFonts w:ascii="Times New Roman" w:hAnsi="Times New Roman" w:cs="Times New Roman"/>
          <w:szCs w:val="28"/>
        </w:rPr>
        <w:t xml:space="preserve"> lần 2</w:t>
      </w:r>
      <w:r w:rsidR="00157DAA">
        <w:rPr>
          <w:rFonts w:ascii="Times New Roman" w:hAnsi="Times New Roman" w:cs="Times New Roman"/>
          <w:szCs w:val="28"/>
        </w:rPr>
        <w:t xml:space="preserve"> chủ đề “</w:t>
      </w:r>
      <w:r w:rsidR="00157DAA" w:rsidRPr="00563BD6">
        <w:rPr>
          <w:rFonts w:ascii="Times New Roman" w:hAnsi="Times New Roman" w:cs="Times New Roman"/>
          <w:szCs w:val="28"/>
        </w:rPr>
        <w:t xml:space="preserve">Những </w:t>
      </w:r>
      <w:r w:rsidR="00605D99">
        <w:rPr>
          <w:rFonts w:ascii="Times New Roman" w:hAnsi="Times New Roman" w:cs="Times New Roman"/>
          <w:szCs w:val="28"/>
        </w:rPr>
        <w:t>kỷ niệm xưa</w:t>
      </w:r>
      <w:r w:rsidR="00157DAA">
        <w:rPr>
          <w:rFonts w:ascii="Times New Roman" w:hAnsi="Times New Roman" w:cs="Times New Roman"/>
          <w:szCs w:val="28"/>
        </w:rPr>
        <w:t>”</w:t>
      </w:r>
      <w:r w:rsidR="00EE681F">
        <w:rPr>
          <w:rFonts w:ascii="Times New Roman" w:hAnsi="Times New Roman" w:cs="Times New Roman"/>
          <w:szCs w:val="28"/>
        </w:rPr>
        <w:t xml:space="preserve"> (tháng 01/2018);</w:t>
      </w:r>
    </w:p>
    <w:p w:rsidR="000F045C" w:rsidRPr="00563BD6" w:rsidRDefault="000F045C" w:rsidP="000F045C">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w:t>
      </w:r>
      <w:r w:rsidRPr="00563BD6">
        <w:rPr>
          <w:rFonts w:ascii="Times New Roman" w:hAnsi="Times New Roman" w:cs="Times New Roman"/>
          <w:szCs w:val="28"/>
        </w:rPr>
        <w:t xml:space="preserve"> Liên hoan “Phụ trách Sao giỏi” quậ</w:t>
      </w:r>
      <w:r>
        <w:rPr>
          <w:rFonts w:ascii="Times New Roman" w:hAnsi="Times New Roman" w:cs="Times New Roman"/>
          <w:szCs w:val="28"/>
        </w:rPr>
        <w:t>n 1 năm 2018 (tháng 01/2018);</w:t>
      </w:r>
    </w:p>
    <w:p w:rsidR="000F045C" w:rsidRDefault="000F045C" w:rsidP="000F045C">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w:t>
      </w:r>
      <w:r w:rsidRPr="00563BD6">
        <w:rPr>
          <w:rFonts w:ascii="Times New Roman" w:hAnsi="Times New Roman" w:cs="Times New Roman"/>
          <w:szCs w:val="28"/>
        </w:rPr>
        <w:t xml:space="preserve"> Hội thi “Chỉ huy Đội giỏi” quận 1 năm 2018</w:t>
      </w:r>
      <w:r>
        <w:rPr>
          <w:rFonts w:ascii="Times New Roman" w:hAnsi="Times New Roman" w:cs="Times New Roman"/>
          <w:szCs w:val="28"/>
        </w:rPr>
        <w:t xml:space="preserve"> (tháng 01/2018);</w:t>
      </w:r>
    </w:p>
    <w:p w:rsidR="00B7639B" w:rsidRPr="00563BD6" w:rsidRDefault="00B7639B" w:rsidP="000F045C">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“Ngày hội Đội viên” năm học 2017 – 2018 (tháng 3/2018);</w:t>
      </w:r>
    </w:p>
    <w:p w:rsidR="00157DAA" w:rsidRPr="00563BD6" w:rsidRDefault="00563BD6" w:rsidP="00563BD6">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w:t>
      </w:r>
      <w:r w:rsidR="00157DAA" w:rsidRPr="00563BD6">
        <w:rPr>
          <w:rFonts w:ascii="Times New Roman" w:hAnsi="Times New Roman" w:cs="Times New Roman"/>
          <w:szCs w:val="28"/>
        </w:rPr>
        <w:t xml:space="preserve"> Liên hoan tuyên truyền các ca khúc cách mạng với chủ đề “Em yêu Tổ quốc Việ</w:t>
      </w:r>
      <w:r w:rsidR="00EE681F">
        <w:rPr>
          <w:rFonts w:ascii="Times New Roman" w:hAnsi="Times New Roman" w:cs="Times New Roman"/>
          <w:szCs w:val="28"/>
        </w:rPr>
        <w:t>t Nam” (tháng 3</w:t>
      </w:r>
      <w:r w:rsidR="00082237">
        <w:rPr>
          <w:rFonts w:ascii="Times New Roman" w:hAnsi="Times New Roman" w:cs="Times New Roman"/>
          <w:szCs w:val="28"/>
        </w:rPr>
        <w:t>/</w:t>
      </w:r>
      <w:r w:rsidR="00EE681F">
        <w:rPr>
          <w:rFonts w:ascii="Times New Roman" w:hAnsi="Times New Roman" w:cs="Times New Roman"/>
          <w:szCs w:val="28"/>
        </w:rPr>
        <w:t>2018);</w:t>
      </w:r>
    </w:p>
    <w:p w:rsidR="005D331F" w:rsidRPr="00563BD6" w:rsidRDefault="005D331F" w:rsidP="005D331F">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 xml:space="preserve">- “Hành trình về </w:t>
      </w:r>
      <w:r w:rsidRPr="00563BD6">
        <w:rPr>
          <w:rFonts w:ascii="Times New Roman" w:hAnsi="Times New Roman" w:cs="Times New Roman"/>
          <w:szCs w:val="28"/>
        </w:rPr>
        <w:t>thăm Lăng</w:t>
      </w:r>
      <w:r>
        <w:rPr>
          <w:rFonts w:ascii="Times New Roman" w:hAnsi="Times New Roman" w:cs="Times New Roman"/>
          <w:szCs w:val="28"/>
        </w:rPr>
        <w:t xml:space="preserve"> B</w:t>
      </w:r>
      <w:r w:rsidRPr="00563BD6">
        <w:rPr>
          <w:rFonts w:ascii="Times New Roman" w:hAnsi="Times New Roman" w:cs="Times New Roman"/>
          <w:szCs w:val="28"/>
        </w:rPr>
        <w:t>ác</w:t>
      </w:r>
      <w:r>
        <w:rPr>
          <w:rFonts w:ascii="Times New Roman" w:hAnsi="Times New Roman" w:cs="Times New Roman"/>
          <w:szCs w:val="28"/>
        </w:rPr>
        <w:t>” (tháng 5/2018);</w:t>
      </w:r>
    </w:p>
    <w:p w:rsidR="00F6189B" w:rsidRPr="00563BD6" w:rsidRDefault="00563BD6" w:rsidP="00563BD6">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w:t>
      </w:r>
      <w:r w:rsidR="00F6189B" w:rsidRPr="00563BD6">
        <w:rPr>
          <w:rFonts w:ascii="Times New Roman" w:hAnsi="Times New Roman" w:cs="Times New Roman"/>
          <w:szCs w:val="28"/>
        </w:rPr>
        <w:t xml:space="preserve"> Ngày hội Chung tay làm kế hoạch nhỏ và tuyên dương “Dũng sỹ nhỏ cần, kiệm”</w:t>
      </w:r>
      <w:r w:rsidR="005D331F">
        <w:rPr>
          <w:rFonts w:ascii="Times New Roman" w:hAnsi="Times New Roman" w:cs="Times New Roman"/>
          <w:szCs w:val="28"/>
        </w:rPr>
        <w:t xml:space="preserve"> (tháng 5/2018);</w:t>
      </w:r>
    </w:p>
    <w:p w:rsidR="00CE7903" w:rsidRDefault="00CE7903" w:rsidP="00743C05">
      <w:pPr>
        <w:spacing w:beforeLines="50" w:before="120" w:after="0" w:line="247" w:lineRule="auto"/>
        <w:ind w:firstLine="720"/>
        <w:contextualSpacing/>
        <w:jc w:val="both"/>
        <w:rPr>
          <w:rFonts w:ascii="Times New Roman" w:hAnsi="Times New Roman" w:cs="Times New Roman"/>
          <w:szCs w:val="28"/>
        </w:rPr>
      </w:pPr>
    </w:p>
    <w:p w:rsidR="00CE7903" w:rsidRDefault="00D61792" w:rsidP="00743C05">
      <w:pPr>
        <w:spacing w:beforeLines="50" w:before="120" w:after="0" w:line="247" w:lineRule="auto"/>
        <w:ind w:firstLine="720"/>
        <w:contextualSpacing/>
        <w:jc w:val="both"/>
        <w:rPr>
          <w:rFonts w:ascii="Times New Roman" w:hAnsi="Times New Roman" w:cs="Times New Roman"/>
          <w:b/>
          <w:i/>
          <w:iCs/>
          <w:szCs w:val="28"/>
        </w:rPr>
      </w:pPr>
      <w:r>
        <w:rPr>
          <w:rFonts w:ascii="Times New Roman" w:hAnsi="Times New Roman" w:cs="Times New Roman"/>
          <w:b/>
          <w:i/>
          <w:iCs/>
          <w:szCs w:val="28"/>
        </w:rPr>
        <w:t>2.</w:t>
      </w:r>
      <w:r>
        <w:rPr>
          <w:rFonts w:ascii="Times New Roman" w:hAnsi="Times New Roman" w:cs="Times New Roman"/>
          <w:b/>
          <w:i/>
          <w:iCs/>
          <w:szCs w:val="28"/>
          <w:lang w:val="vi-VN"/>
        </w:rPr>
        <w:t>3</w:t>
      </w:r>
      <w:r>
        <w:rPr>
          <w:rFonts w:ascii="Times New Roman" w:hAnsi="Times New Roman" w:cs="Times New Roman"/>
          <w:b/>
          <w:i/>
          <w:iCs/>
          <w:szCs w:val="28"/>
        </w:rPr>
        <w:t xml:space="preserve"> </w:t>
      </w:r>
      <w:r>
        <w:rPr>
          <w:rFonts w:ascii="Times New Roman" w:hAnsi="Times New Roman" w:cs="Times New Roman"/>
          <w:b/>
          <w:i/>
          <w:iCs/>
          <w:szCs w:val="28"/>
          <w:lang w:val="vi-VN"/>
        </w:rPr>
        <w:t>Cấp Liên đội</w:t>
      </w:r>
      <w:r>
        <w:rPr>
          <w:rFonts w:ascii="Times New Roman" w:hAnsi="Times New Roman" w:cs="Times New Roman"/>
          <w:b/>
          <w:i/>
          <w:iCs/>
          <w:szCs w:val="28"/>
        </w:rPr>
        <w:t>:</w:t>
      </w:r>
    </w:p>
    <w:p w:rsidR="00CE7903" w:rsidRPr="00A12DF4" w:rsidRDefault="00D61792" w:rsidP="00743C05">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Lễ phát động chủ đề năm học 2017 – 2018 (tháng 8/2017).</w:t>
      </w:r>
    </w:p>
    <w:p w:rsidR="00A12DF4" w:rsidRPr="00A12DF4" w:rsidRDefault="00A12DF4" w:rsidP="00A12DF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Đại hội Chi đội, Liên đội nhiệm kỳ 201</w:t>
      </w:r>
      <w:r w:rsidR="00E26C8E">
        <w:rPr>
          <w:rFonts w:ascii="Times New Roman" w:hAnsi="Times New Roman" w:cs="Times New Roman"/>
          <w:szCs w:val="28"/>
        </w:rPr>
        <w:t>7</w:t>
      </w:r>
      <w:r w:rsidRPr="00A12DF4">
        <w:rPr>
          <w:rFonts w:ascii="Times New Roman" w:hAnsi="Times New Roman" w:cs="Times New Roman"/>
          <w:szCs w:val="28"/>
        </w:rPr>
        <w:t xml:space="preserve"> – 201</w:t>
      </w:r>
      <w:r w:rsidR="00E26C8E">
        <w:rPr>
          <w:rFonts w:ascii="Times New Roman" w:hAnsi="Times New Roman" w:cs="Times New Roman"/>
          <w:szCs w:val="28"/>
        </w:rPr>
        <w:t>8</w:t>
      </w:r>
      <w:r w:rsidRPr="00A12DF4">
        <w:rPr>
          <w:rFonts w:ascii="Times New Roman" w:hAnsi="Times New Roman" w:cs="Times New Roman"/>
          <w:szCs w:val="28"/>
        </w:rPr>
        <w:t xml:space="preserve"> (</w:t>
      </w:r>
      <w:r w:rsidR="00E26C8E">
        <w:rPr>
          <w:rFonts w:ascii="Times New Roman" w:hAnsi="Times New Roman" w:cs="Times New Roman"/>
          <w:szCs w:val="28"/>
        </w:rPr>
        <w:t xml:space="preserve">từ </w:t>
      </w:r>
      <w:r w:rsidRPr="00A12DF4">
        <w:rPr>
          <w:rFonts w:ascii="Times New Roman" w:hAnsi="Times New Roman" w:cs="Times New Roman"/>
          <w:szCs w:val="28"/>
        </w:rPr>
        <w:t xml:space="preserve">tháng 9 </w:t>
      </w:r>
      <w:r w:rsidR="00E26C8E">
        <w:rPr>
          <w:rFonts w:ascii="Times New Roman" w:hAnsi="Times New Roman" w:cs="Times New Roman"/>
          <w:szCs w:val="28"/>
        </w:rPr>
        <w:t>đến tháng</w:t>
      </w:r>
      <w:r w:rsidRPr="00A12DF4">
        <w:rPr>
          <w:rFonts w:ascii="Times New Roman" w:hAnsi="Times New Roman" w:cs="Times New Roman"/>
          <w:szCs w:val="28"/>
        </w:rPr>
        <w:t xml:space="preserve"> 10/201</w:t>
      </w:r>
      <w:r w:rsidR="00E26C8E">
        <w:rPr>
          <w:rFonts w:ascii="Times New Roman" w:hAnsi="Times New Roman" w:cs="Times New Roman"/>
          <w:szCs w:val="28"/>
        </w:rPr>
        <w:t>7</w:t>
      </w:r>
      <w:r w:rsidRPr="00A12DF4">
        <w:rPr>
          <w:rFonts w:ascii="Times New Roman" w:hAnsi="Times New Roman" w:cs="Times New Roman"/>
          <w:szCs w:val="28"/>
        </w:rPr>
        <w:t>);</w:t>
      </w:r>
    </w:p>
    <w:p w:rsidR="00A12DF4" w:rsidRPr="00A12DF4" w:rsidRDefault="00A12DF4" w:rsidP="00A12DF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xml:space="preserve">- </w:t>
      </w:r>
      <w:r w:rsidR="00342C1A">
        <w:rPr>
          <w:rFonts w:ascii="Times New Roman" w:hAnsi="Times New Roman" w:cs="Times New Roman"/>
          <w:szCs w:val="28"/>
        </w:rPr>
        <w:t>H</w:t>
      </w:r>
      <w:r w:rsidRPr="00A12DF4">
        <w:rPr>
          <w:rFonts w:ascii="Times New Roman" w:hAnsi="Times New Roman" w:cs="Times New Roman"/>
          <w:szCs w:val="28"/>
        </w:rPr>
        <w:t xml:space="preserve">ội thi “Phụ trách Sao giỏi” dành cho khối Tiểu học, hội thi “Chỉ huy Đội giỏi” dành cho khối Trung học cơ sở </w:t>
      </w:r>
      <w:r w:rsidR="00E26C8E">
        <w:rPr>
          <w:rFonts w:ascii="Times New Roman" w:hAnsi="Times New Roman" w:cs="Times New Roman"/>
          <w:szCs w:val="28"/>
        </w:rPr>
        <w:t xml:space="preserve">cấp Liên đội </w:t>
      </w:r>
      <w:r w:rsidRPr="00A12DF4">
        <w:rPr>
          <w:rFonts w:ascii="Times New Roman" w:hAnsi="Times New Roman" w:cs="Times New Roman"/>
          <w:szCs w:val="28"/>
        </w:rPr>
        <w:t>(từ tháng 11</w:t>
      </w:r>
      <w:r w:rsidR="00E26C8E">
        <w:rPr>
          <w:rFonts w:ascii="Times New Roman" w:hAnsi="Times New Roman" w:cs="Times New Roman"/>
          <w:szCs w:val="28"/>
        </w:rPr>
        <w:t>/2017</w:t>
      </w:r>
      <w:r w:rsidRPr="00A12DF4">
        <w:rPr>
          <w:rFonts w:ascii="Times New Roman" w:hAnsi="Times New Roman" w:cs="Times New Roman"/>
          <w:szCs w:val="28"/>
        </w:rPr>
        <w:t xml:space="preserve"> đến tháng 01/201</w:t>
      </w:r>
      <w:r w:rsidR="00E26C8E">
        <w:rPr>
          <w:rFonts w:ascii="Times New Roman" w:hAnsi="Times New Roman" w:cs="Times New Roman"/>
          <w:szCs w:val="28"/>
        </w:rPr>
        <w:t>8</w:t>
      </w:r>
      <w:r w:rsidRPr="00A12DF4">
        <w:rPr>
          <w:rFonts w:ascii="Times New Roman" w:hAnsi="Times New Roman" w:cs="Times New Roman"/>
          <w:szCs w:val="28"/>
        </w:rPr>
        <w:t>);</w:t>
      </w:r>
    </w:p>
    <w:p w:rsidR="00A12DF4" w:rsidRPr="00A12DF4" w:rsidRDefault="00A12DF4" w:rsidP="00A12DF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Ngày hội “Thiếu nhi vui khỏe” dành cho khối Tiểu học; Hội trạ</w:t>
      </w:r>
      <w:r w:rsidR="005A0310">
        <w:rPr>
          <w:rFonts w:ascii="Times New Roman" w:hAnsi="Times New Roman" w:cs="Times New Roman"/>
          <w:szCs w:val="28"/>
        </w:rPr>
        <w:t xml:space="preserve">i </w:t>
      </w:r>
      <w:r w:rsidRPr="00A12DF4">
        <w:rPr>
          <w:rFonts w:ascii="Times New Roman" w:hAnsi="Times New Roman" w:cs="Times New Roman"/>
          <w:szCs w:val="28"/>
        </w:rPr>
        <w:t xml:space="preserve">“Vững bước tiến lên Đoàn” dành cho khối Trung học cơ sở </w:t>
      </w:r>
      <w:r w:rsidR="005A0310">
        <w:rPr>
          <w:rFonts w:ascii="Times New Roman" w:hAnsi="Times New Roman" w:cs="Times New Roman"/>
          <w:szCs w:val="28"/>
        </w:rPr>
        <w:t xml:space="preserve">cấp Liên đội </w:t>
      </w:r>
      <w:r w:rsidRPr="00A12DF4">
        <w:rPr>
          <w:rFonts w:ascii="Times New Roman" w:hAnsi="Times New Roman" w:cs="Times New Roman"/>
          <w:szCs w:val="28"/>
        </w:rPr>
        <w:t>(tháng 3/201</w:t>
      </w:r>
      <w:r w:rsidR="005A0310">
        <w:rPr>
          <w:rFonts w:ascii="Times New Roman" w:hAnsi="Times New Roman" w:cs="Times New Roman"/>
          <w:szCs w:val="28"/>
        </w:rPr>
        <w:t>8</w:t>
      </w:r>
      <w:r w:rsidRPr="00A12DF4">
        <w:rPr>
          <w:rFonts w:ascii="Times New Roman" w:hAnsi="Times New Roman" w:cs="Times New Roman"/>
          <w:szCs w:val="28"/>
        </w:rPr>
        <w:t>);</w:t>
      </w:r>
    </w:p>
    <w:p w:rsidR="00A12DF4" w:rsidRPr="00A12DF4" w:rsidRDefault="00A12DF4" w:rsidP="00A12DF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Tổ chức tốt các phong trào, hoạt động theo 02 đợt sinh hoạt chủ điểm trong năm:</w:t>
      </w:r>
    </w:p>
    <w:p w:rsidR="00F91DB4" w:rsidRPr="00A12DF4" w:rsidRDefault="00F91DB4" w:rsidP="00F91DB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Đợt 1: Chủ đề “Vững bước tiến lên Đoàn” (tháng 3/2018).</w:t>
      </w:r>
    </w:p>
    <w:p w:rsidR="00F91DB4" w:rsidRPr="00A12DF4" w:rsidRDefault="00F91DB4" w:rsidP="00F91DB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Đợt 2: Chủ đề “</w:t>
      </w:r>
      <w:r>
        <w:rPr>
          <w:rFonts w:ascii="Times New Roman" w:hAnsi="Times New Roman" w:cs="Times New Roman"/>
          <w:szCs w:val="28"/>
        </w:rPr>
        <w:t>Rạng ngời trang sử Đội</w:t>
      </w:r>
      <w:r w:rsidRPr="00A12DF4">
        <w:rPr>
          <w:rFonts w:ascii="Times New Roman" w:hAnsi="Times New Roman" w:cs="Times New Roman"/>
          <w:szCs w:val="28"/>
        </w:rPr>
        <w:t>”</w:t>
      </w:r>
      <w:r>
        <w:rPr>
          <w:rFonts w:ascii="Times New Roman" w:hAnsi="Times New Roman" w:cs="Times New Roman"/>
          <w:szCs w:val="28"/>
        </w:rPr>
        <w:t xml:space="preserve"> </w:t>
      </w:r>
      <w:r w:rsidRPr="00A12DF4">
        <w:rPr>
          <w:rFonts w:ascii="Times New Roman" w:hAnsi="Times New Roman" w:cs="Times New Roman"/>
          <w:szCs w:val="28"/>
        </w:rPr>
        <w:t>(tháng 5/2018).</w:t>
      </w:r>
    </w:p>
    <w:p w:rsidR="00A12DF4" w:rsidRPr="00A12DF4" w:rsidRDefault="00A12DF4" w:rsidP="00A12DF4">
      <w:pPr>
        <w:spacing w:beforeLines="50" w:before="120" w:after="0" w:line="247" w:lineRule="auto"/>
        <w:ind w:firstLine="720"/>
        <w:contextualSpacing/>
        <w:jc w:val="both"/>
        <w:rPr>
          <w:rFonts w:ascii="Times New Roman" w:hAnsi="Times New Roman" w:cs="Times New Roman"/>
          <w:szCs w:val="28"/>
        </w:rPr>
      </w:pPr>
      <w:r w:rsidRPr="00A12DF4">
        <w:rPr>
          <w:rFonts w:ascii="Times New Roman" w:hAnsi="Times New Roman" w:cs="Times New Roman"/>
          <w:szCs w:val="28"/>
        </w:rPr>
        <w:t>- Ngày hội “Em là chiến sỹ nhỏ cần, kiệm” cấp Liên đội (tháng 5/2017);</w:t>
      </w:r>
    </w:p>
    <w:p w:rsidR="00CE7903" w:rsidRDefault="00CE7903" w:rsidP="00743C05">
      <w:pPr>
        <w:spacing w:beforeLines="50" w:before="120" w:after="0" w:line="247" w:lineRule="auto"/>
        <w:contextualSpacing/>
        <w:jc w:val="both"/>
        <w:rPr>
          <w:rFonts w:ascii="Times New Roman" w:hAnsi="Times New Roman" w:cs="Times New Roman"/>
          <w:iCs/>
          <w:szCs w:val="28"/>
        </w:rPr>
      </w:pPr>
    </w:p>
    <w:p w:rsidR="00CE7903" w:rsidRDefault="00F22986" w:rsidP="00743C05">
      <w:pPr>
        <w:spacing w:beforeLines="50" w:before="120" w:after="0" w:line="247" w:lineRule="auto"/>
        <w:ind w:firstLine="720"/>
        <w:contextualSpacing/>
        <w:jc w:val="both"/>
        <w:rPr>
          <w:rFonts w:ascii="Times New Roman" w:hAnsi="Times New Roman" w:cs="Times New Roman"/>
          <w:szCs w:val="28"/>
        </w:rPr>
      </w:pPr>
      <w:r>
        <w:rPr>
          <w:rFonts w:ascii="Times New Roman" w:hAnsi="Times New Roman" w:cs="Times New Roman"/>
          <w:szCs w:val="28"/>
        </w:rPr>
        <w:t>Liên Đội Nguyễn Du</w:t>
      </w:r>
      <w:r w:rsidR="00D61792">
        <w:rPr>
          <w:rFonts w:ascii="Times New Roman" w:hAnsi="Times New Roman" w:cs="Times New Roman"/>
          <w:szCs w:val="28"/>
        </w:rPr>
        <w:t xml:space="preserve"> đề nghị </w:t>
      </w:r>
      <w:r>
        <w:rPr>
          <w:rFonts w:ascii="Times New Roman" w:hAnsi="Times New Roman" w:cs="Times New Roman"/>
          <w:szCs w:val="28"/>
          <w:lang w:val="vi-VN"/>
        </w:rPr>
        <w:t xml:space="preserve">các </w:t>
      </w:r>
      <w:r>
        <w:rPr>
          <w:rFonts w:ascii="Times New Roman" w:hAnsi="Times New Roman" w:cs="Times New Roman"/>
          <w:szCs w:val="28"/>
        </w:rPr>
        <w:t>Chi</w:t>
      </w:r>
      <w:r w:rsidR="00D61792">
        <w:rPr>
          <w:rFonts w:ascii="Times New Roman" w:hAnsi="Times New Roman" w:cs="Times New Roman"/>
          <w:szCs w:val="28"/>
          <w:lang w:val="vi-VN"/>
        </w:rPr>
        <w:t xml:space="preserve"> đội</w:t>
      </w:r>
      <w:r w:rsidR="00D61792">
        <w:rPr>
          <w:rFonts w:ascii="Times New Roman" w:hAnsi="Times New Roman" w:cs="Times New Roman"/>
          <w:szCs w:val="28"/>
        </w:rPr>
        <w:t xml:space="preserve"> triển khai thực hiện tốt Chương trình Công tác Đội và phong trào thiế</w:t>
      </w:r>
      <w:r>
        <w:rPr>
          <w:rFonts w:ascii="Times New Roman" w:hAnsi="Times New Roman" w:cs="Times New Roman"/>
          <w:szCs w:val="28"/>
        </w:rPr>
        <w:t>u nhi</w:t>
      </w:r>
      <w:r w:rsidR="00D61792">
        <w:rPr>
          <w:rFonts w:ascii="Times New Roman" w:hAnsi="Times New Roman" w:cs="Times New Roman"/>
          <w:szCs w:val="28"/>
          <w:lang w:val="vi-VN"/>
        </w:rPr>
        <w:t xml:space="preserve"> </w:t>
      </w:r>
      <w:r w:rsidR="00D61792">
        <w:rPr>
          <w:rFonts w:ascii="Times New Roman" w:hAnsi="Times New Roman" w:cs="Times New Roman"/>
          <w:szCs w:val="28"/>
        </w:rPr>
        <w:t>năm học 2017 – 2018.</w:t>
      </w:r>
    </w:p>
    <w:p w:rsidR="00E96959" w:rsidRDefault="00E96959" w:rsidP="00743C05">
      <w:pPr>
        <w:tabs>
          <w:tab w:val="left" w:pos="540"/>
          <w:tab w:val="left" w:pos="720"/>
          <w:tab w:val="left" w:pos="900"/>
          <w:tab w:val="center" w:pos="7000"/>
        </w:tabs>
        <w:spacing w:after="0" w:line="247" w:lineRule="auto"/>
        <w:jc w:val="both"/>
        <w:outlineLvl w:val="0"/>
        <w:rPr>
          <w:rFonts w:ascii="Times New Roman"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7E2DC3" w:rsidTr="00F22986">
        <w:trPr>
          <w:jc w:val="center"/>
        </w:trPr>
        <w:tc>
          <w:tcPr>
            <w:tcW w:w="4645" w:type="dxa"/>
            <w:vAlign w:val="center"/>
          </w:tcPr>
          <w:p w:rsidR="007E2DC3" w:rsidRDefault="007E2DC3" w:rsidP="007E2DC3">
            <w:pPr>
              <w:tabs>
                <w:tab w:val="center" w:pos="7000"/>
              </w:tabs>
              <w:spacing w:line="247" w:lineRule="auto"/>
              <w:rPr>
                <w:rFonts w:ascii="Times New Roman" w:hAnsi="Times New Roman" w:cs="Times New Roman"/>
                <w:b/>
                <w:bCs/>
                <w:sz w:val="26"/>
                <w:szCs w:val="26"/>
              </w:rPr>
            </w:pPr>
          </w:p>
          <w:p w:rsidR="007E2DC3" w:rsidRPr="007E2DC3" w:rsidRDefault="007E2DC3" w:rsidP="007E2DC3">
            <w:pPr>
              <w:tabs>
                <w:tab w:val="center" w:pos="7000"/>
              </w:tabs>
              <w:spacing w:line="247" w:lineRule="auto"/>
              <w:rPr>
                <w:rFonts w:ascii="Times New Roman" w:hAnsi="Times New Roman" w:cs="Times New Roman"/>
                <w:b/>
                <w:bCs/>
                <w:sz w:val="26"/>
                <w:szCs w:val="26"/>
              </w:rPr>
            </w:pPr>
            <w:r>
              <w:rPr>
                <w:rFonts w:ascii="Times New Roman" w:hAnsi="Times New Roman" w:cs="Times New Roman"/>
                <w:b/>
                <w:bCs/>
                <w:sz w:val="26"/>
                <w:szCs w:val="26"/>
                <w:lang w:val="vi-VN"/>
              </w:rPr>
              <w:t>* Nơi nhận:</w:t>
            </w:r>
          </w:p>
          <w:p w:rsidR="007E2DC3" w:rsidRPr="007E2DC3" w:rsidRDefault="007E2DC3" w:rsidP="007E2DC3">
            <w:pPr>
              <w:tabs>
                <w:tab w:val="center" w:pos="7000"/>
              </w:tabs>
              <w:spacing w:line="247" w:lineRule="auto"/>
              <w:rPr>
                <w:rFonts w:ascii="Times New Roman" w:hAnsi="Times New Roman" w:cs="Times New Roman"/>
                <w:sz w:val="20"/>
                <w:szCs w:val="20"/>
              </w:rPr>
            </w:pPr>
            <w:r>
              <w:rPr>
                <w:rFonts w:ascii="Times New Roman" w:hAnsi="Times New Roman" w:cs="Times New Roman"/>
                <w:sz w:val="20"/>
                <w:szCs w:val="20"/>
                <w:lang w:val="vi-VN"/>
              </w:rPr>
              <w:t xml:space="preserve">- </w:t>
            </w:r>
            <w:r>
              <w:rPr>
                <w:rFonts w:ascii="Times New Roman" w:hAnsi="Times New Roman" w:cs="Times New Roman"/>
                <w:sz w:val="20"/>
                <w:szCs w:val="20"/>
              </w:rPr>
              <w:t xml:space="preserve">Cấp ủy; </w:t>
            </w:r>
            <w:r>
              <w:rPr>
                <w:rFonts w:ascii="Times New Roman" w:hAnsi="Times New Roman" w:cs="Times New Roman"/>
                <w:sz w:val="20"/>
                <w:szCs w:val="20"/>
                <w:lang w:val="vi-VN"/>
              </w:rPr>
              <w:t xml:space="preserve">BGH </w:t>
            </w:r>
            <w:r>
              <w:rPr>
                <w:rFonts w:ascii="Times New Roman" w:hAnsi="Times New Roman" w:cs="Times New Roman"/>
                <w:sz w:val="20"/>
                <w:szCs w:val="20"/>
              </w:rPr>
              <w:t>trường THCS Nguyễn Du.</w:t>
            </w:r>
          </w:p>
          <w:p w:rsidR="007E2DC3" w:rsidRPr="007E2DC3" w:rsidRDefault="007E2DC3" w:rsidP="007E2DC3">
            <w:pPr>
              <w:spacing w:line="247" w:lineRule="auto"/>
              <w:rPr>
                <w:rFonts w:ascii="Times New Roman" w:hAnsi="Times New Roman" w:cs="Times New Roman"/>
                <w:sz w:val="20"/>
                <w:szCs w:val="20"/>
              </w:rPr>
            </w:pPr>
            <w:r>
              <w:rPr>
                <w:rFonts w:ascii="Times New Roman" w:hAnsi="Times New Roman" w:cs="Times New Roman"/>
                <w:sz w:val="20"/>
                <w:szCs w:val="20"/>
                <w:lang w:val="vi-VN"/>
              </w:rPr>
              <w:t xml:space="preserve">- </w:t>
            </w:r>
            <w:r>
              <w:rPr>
                <w:rFonts w:ascii="Times New Roman" w:hAnsi="Times New Roman" w:cs="Times New Roman"/>
                <w:sz w:val="20"/>
                <w:szCs w:val="20"/>
              </w:rPr>
              <w:t>Chi Đoàn giáo viên</w:t>
            </w:r>
            <w:r>
              <w:rPr>
                <w:rFonts w:ascii="Times New Roman" w:hAnsi="Times New Roman" w:cs="Times New Roman"/>
                <w:sz w:val="20"/>
                <w:szCs w:val="20"/>
                <w:lang w:val="vi-VN"/>
              </w:rPr>
              <w:t>;</w:t>
            </w:r>
            <w:r>
              <w:rPr>
                <w:rFonts w:ascii="Times New Roman" w:hAnsi="Times New Roman" w:cs="Times New Roman"/>
                <w:sz w:val="20"/>
                <w:szCs w:val="20"/>
              </w:rPr>
              <w:t xml:space="preserve"> Hội Đồng Sư phạm;</w:t>
            </w:r>
          </w:p>
          <w:p w:rsidR="007E2DC3" w:rsidRPr="007E2DC3" w:rsidRDefault="007E2DC3" w:rsidP="007E2DC3">
            <w:pPr>
              <w:spacing w:line="247" w:lineRule="auto"/>
              <w:rPr>
                <w:rFonts w:ascii="Times New Roman" w:hAnsi="Times New Roman" w:cs="Times New Roman"/>
                <w:sz w:val="20"/>
                <w:szCs w:val="20"/>
              </w:rPr>
            </w:pPr>
            <w:r>
              <w:rPr>
                <w:rFonts w:ascii="Times New Roman" w:hAnsi="Times New Roman" w:cs="Times New Roman"/>
                <w:sz w:val="20"/>
                <w:szCs w:val="20"/>
                <w:lang w:val="vi-VN"/>
              </w:rPr>
              <w:t xml:space="preserve">- </w:t>
            </w:r>
            <w:r>
              <w:rPr>
                <w:rFonts w:ascii="Times New Roman" w:hAnsi="Times New Roman" w:cs="Times New Roman"/>
                <w:sz w:val="20"/>
                <w:szCs w:val="20"/>
              </w:rPr>
              <w:t>Các Chi Đội;</w:t>
            </w:r>
          </w:p>
          <w:p w:rsidR="007E2DC3" w:rsidRDefault="007E2DC3" w:rsidP="007E2DC3">
            <w:pPr>
              <w:spacing w:line="247" w:lineRule="auto"/>
              <w:rPr>
                <w:rFonts w:ascii="Times New Roman" w:hAnsi="Times New Roman" w:cs="Times New Roman"/>
                <w:sz w:val="20"/>
                <w:szCs w:val="20"/>
                <w:lang w:val="vi-VN"/>
              </w:rPr>
            </w:pPr>
            <w:r>
              <w:rPr>
                <w:rFonts w:ascii="Times New Roman" w:hAnsi="Times New Roman" w:cs="Times New Roman"/>
                <w:sz w:val="20"/>
                <w:szCs w:val="20"/>
                <w:lang w:val="vi-VN"/>
              </w:rPr>
              <w:t>- Lưu VP.</w:t>
            </w:r>
          </w:p>
          <w:p w:rsidR="007E2DC3" w:rsidRDefault="007E2DC3" w:rsidP="007E2DC3">
            <w:pPr>
              <w:tabs>
                <w:tab w:val="left" w:pos="540"/>
                <w:tab w:val="left" w:pos="720"/>
                <w:tab w:val="left" w:pos="900"/>
                <w:tab w:val="center" w:pos="7000"/>
              </w:tabs>
              <w:spacing w:line="247" w:lineRule="auto"/>
              <w:outlineLvl w:val="0"/>
              <w:rPr>
                <w:rFonts w:ascii="Times New Roman" w:hAnsi="Times New Roman" w:cs="Times New Roman"/>
                <w:sz w:val="26"/>
                <w:szCs w:val="26"/>
              </w:rPr>
            </w:pPr>
          </w:p>
        </w:tc>
        <w:tc>
          <w:tcPr>
            <w:tcW w:w="4645" w:type="dxa"/>
          </w:tcPr>
          <w:p w:rsidR="007E2DC3" w:rsidRDefault="007E2DC3" w:rsidP="007E2DC3">
            <w:pPr>
              <w:tabs>
                <w:tab w:val="left" w:pos="540"/>
                <w:tab w:val="left" w:pos="720"/>
                <w:tab w:val="left" w:pos="900"/>
                <w:tab w:val="center" w:pos="7000"/>
              </w:tabs>
              <w:spacing w:line="247" w:lineRule="auto"/>
              <w:jc w:val="center"/>
              <w:outlineLvl w:val="0"/>
              <w:rPr>
                <w:rFonts w:ascii="Times New Roman" w:hAnsi="Times New Roman" w:cs="Times New Roman"/>
                <w:b/>
                <w:bCs/>
                <w:szCs w:val="28"/>
              </w:rPr>
            </w:pPr>
            <w:r>
              <w:rPr>
                <w:rFonts w:ascii="Times New Roman" w:hAnsi="Times New Roman" w:cs="Times New Roman"/>
                <w:b/>
                <w:bCs/>
                <w:szCs w:val="28"/>
                <w:lang w:val="vi-VN"/>
              </w:rPr>
              <w:t xml:space="preserve">TM. </w:t>
            </w:r>
            <w:r w:rsidR="00F22986">
              <w:rPr>
                <w:rFonts w:ascii="Times New Roman" w:hAnsi="Times New Roman" w:cs="Times New Roman"/>
                <w:b/>
                <w:bCs/>
                <w:szCs w:val="28"/>
              </w:rPr>
              <w:t>BAN PHỤ TRÁCH</w:t>
            </w:r>
          </w:p>
          <w:p w:rsidR="007E2DC3" w:rsidRPr="00F22986" w:rsidRDefault="00F22986" w:rsidP="007E2DC3">
            <w:pPr>
              <w:tabs>
                <w:tab w:val="left" w:pos="540"/>
                <w:tab w:val="left" w:pos="720"/>
                <w:tab w:val="left" w:pos="900"/>
                <w:tab w:val="center" w:pos="7000"/>
              </w:tabs>
              <w:spacing w:line="247" w:lineRule="auto"/>
              <w:jc w:val="center"/>
              <w:outlineLvl w:val="0"/>
              <w:rPr>
                <w:rFonts w:ascii="Times New Roman" w:hAnsi="Times New Roman" w:cs="Times New Roman"/>
                <w:szCs w:val="28"/>
              </w:rPr>
            </w:pPr>
            <w:r>
              <w:rPr>
                <w:rFonts w:ascii="Times New Roman" w:hAnsi="Times New Roman" w:cs="Times New Roman"/>
                <w:szCs w:val="28"/>
              </w:rPr>
              <w:t>Tổng Phụ trách</w:t>
            </w:r>
          </w:p>
          <w:p w:rsidR="007E2DC3" w:rsidRDefault="007E2DC3" w:rsidP="007E2DC3">
            <w:pPr>
              <w:tabs>
                <w:tab w:val="left" w:pos="540"/>
                <w:tab w:val="left" w:pos="720"/>
                <w:tab w:val="left" w:pos="900"/>
                <w:tab w:val="center" w:pos="7000"/>
              </w:tabs>
              <w:spacing w:line="247" w:lineRule="auto"/>
              <w:jc w:val="center"/>
              <w:outlineLvl w:val="0"/>
              <w:rPr>
                <w:rFonts w:ascii="Times New Roman" w:hAnsi="Times New Roman" w:cs="Times New Roman"/>
                <w:szCs w:val="28"/>
              </w:rPr>
            </w:pPr>
          </w:p>
          <w:p w:rsidR="00F22986" w:rsidRDefault="00F22986" w:rsidP="007E2DC3">
            <w:pPr>
              <w:tabs>
                <w:tab w:val="left" w:pos="540"/>
                <w:tab w:val="left" w:pos="720"/>
                <w:tab w:val="left" w:pos="900"/>
                <w:tab w:val="center" w:pos="7000"/>
              </w:tabs>
              <w:spacing w:line="247" w:lineRule="auto"/>
              <w:jc w:val="center"/>
              <w:outlineLvl w:val="0"/>
              <w:rPr>
                <w:rFonts w:ascii="Times New Roman" w:hAnsi="Times New Roman" w:cs="Times New Roman"/>
                <w:szCs w:val="28"/>
              </w:rPr>
            </w:pPr>
          </w:p>
          <w:p w:rsidR="00F22986" w:rsidRDefault="00F22986" w:rsidP="007E2DC3">
            <w:pPr>
              <w:tabs>
                <w:tab w:val="left" w:pos="540"/>
                <w:tab w:val="left" w:pos="720"/>
                <w:tab w:val="left" w:pos="900"/>
                <w:tab w:val="center" w:pos="7000"/>
              </w:tabs>
              <w:spacing w:line="247" w:lineRule="auto"/>
              <w:jc w:val="center"/>
              <w:outlineLvl w:val="0"/>
              <w:rPr>
                <w:rFonts w:ascii="Times New Roman" w:hAnsi="Times New Roman" w:cs="Times New Roman"/>
                <w:szCs w:val="28"/>
              </w:rPr>
            </w:pPr>
          </w:p>
          <w:p w:rsidR="007E2DC3" w:rsidRPr="00F22986" w:rsidRDefault="007E2DC3" w:rsidP="00F22986">
            <w:pPr>
              <w:tabs>
                <w:tab w:val="left" w:pos="540"/>
                <w:tab w:val="left" w:pos="720"/>
                <w:tab w:val="left" w:pos="900"/>
                <w:tab w:val="center" w:pos="7000"/>
              </w:tabs>
              <w:spacing w:line="247" w:lineRule="auto"/>
              <w:jc w:val="center"/>
              <w:outlineLvl w:val="0"/>
              <w:rPr>
                <w:rFonts w:ascii="Times New Roman" w:hAnsi="Times New Roman" w:cs="Times New Roman"/>
                <w:sz w:val="26"/>
                <w:szCs w:val="26"/>
              </w:rPr>
            </w:pPr>
            <w:r>
              <w:rPr>
                <w:rFonts w:ascii="Times New Roman" w:hAnsi="Times New Roman" w:cs="Times New Roman"/>
                <w:b/>
                <w:bCs/>
                <w:szCs w:val="28"/>
                <w:lang w:val="vi-VN"/>
              </w:rPr>
              <w:t xml:space="preserve">Nguyễn </w:t>
            </w:r>
            <w:r w:rsidR="00F22986">
              <w:rPr>
                <w:rFonts w:ascii="Times New Roman" w:hAnsi="Times New Roman" w:cs="Times New Roman"/>
                <w:b/>
                <w:bCs/>
                <w:szCs w:val="28"/>
              </w:rPr>
              <w:t>Công Phúc Khánh</w:t>
            </w:r>
          </w:p>
        </w:tc>
      </w:tr>
    </w:tbl>
    <w:p w:rsidR="007E2DC3" w:rsidRDefault="007E2DC3" w:rsidP="00743C05">
      <w:pPr>
        <w:tabs>
          <w:tab w:val="left" w:pos="540"/>
          <w:tab w:val="left" w:pos="720"/>
          <w:tab w:val="left" w:pos="900"/>
          <w:tab w:val="center" w:pos="7000"/>
        </w:tabs>
        <w:spacing w:after="0" w:line="247" w:lineRule="auto"/>
        <w:jc w:val="both"/>
        <w:outlineLvl w:val="0"/>
        <w:rPr>
          <w:rFonts w:ascii="Times New Roman" w:hAnsi="Times New Roman" w:cs="Times New Roman"/>
          <w:sz w:val="26"/>
          <w:szCs w:val="26"/>
        </w:rPr>
      </w:pPr>
    </w:p>
    <w:p w:rsidR="00CE7903" w:rsidRDefault="00D61792" w:rsidP="00743C05">
      <w:pPr>
        <w:tabs>
          <w:tab w:val="left" w:pos="540"/>
          <w:tab w:val="left" w:pos="720"/>
          <w:tab w:val="left" w:pos="900"/>
          <w:tab w:val="center" w:pos="7000"/>
        </w:tabs>
        <w:spacing w:after="0" w:line="247" w:lineRule="auto"/>
        <w:jc w:val="both"/>
        <w:outlineLvl w:val="0"/>
        <w:rPr>
          <w:rFonts w:ascii="Times New Roman" w:hAnsi="Times New Roman" w:cs="Times New Roman"/>
          <w:b/>
          <w:bCs/>
          <w:szCs w:val="28"/>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E2DC3" w:rsidRDefault="007E2DC3">
      <w:pPr>
        <w:spacing w:after="0" w:line="247" w:lineRule="auto"/>
        <w:rPr>
          <w:rFonts w:ascii="Times New Roman" w:hAnsi="Times New Roman" w:cs="Times New Roman"/>
          <w:sz w:val="20"/>
          <w:szCs w:val="20"/>
          <w:lang w:val="vi-VN"/>
        </w:rPr>
      </w:pPr>
    </w:p>
    <w:sectPr w:rsidR="007E2DC3" w:rsidSect="006E4DE3">
      <w:headerReference w:type="default" r:id="rId9"/>
      <w:pgSz w:w="11909" w:h="16834"/>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81" w:rsidRDefault="002F6281">
      <w:pPr>
        <w:spacing w:after="0" w:line="240" w:lineRule="auto"/>
      </w:pPr>
      <w:r>
        <w:separator/>
      </w:r>
    </w:p>
  </w:endnote>
  <w:endnote w:type="continuationSeparator" w:id="0">
    <w:p w:rsidR="002F6281" w:rsidRDefault="002F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81" w:rsidRDefault="002F6281">
      <w:pPr>
        <w:spacing w:after="0" w:line="240" w:lineRule="auto"/>
      </w:pPr>
      <w:r>
        <w:separator/>
      </w:r>
    </w:p>
  </w:footnote>
  <w:footnote w:type="continuationSeparator" w:id="0">
    <w:p w:rsidR="002F6281" w:rsidRDefault="002F6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03" w:rsidRPr="006E4DE3" w:rsidRDefault="00D61792" w:rsidP="006E4DE3">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77DCF">
      <w:rPr>
        <w:rFonts w:ascii="Times New Roman" w:hAnsi="Times New Roman" w:cs="Times New Roman"/>
        <w:noProof/>
        <w:sz w:val="24"/>
        <w:szCs w:val="24"/>
      </w:rPr>
      <w:t>3</w:t>
    </w:r>
    <w:r>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546DE"/>
    <w:multiLevelType w:val="multilevel"/>
    <w:tmpl w:val="65A546DE"/>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D2A8A"/>
    <w:rsid w:val="00082237"/>
    <w:rsid w:val="000F0222"/>
    <w:rsid w:val="000F045C"/>
    <w:rsid w:val="00157DAA"/>
    <w:rsid w:val="001D3CA1"/>
    <w:rsid w:val="00237B97"/>
    <w:rsid w:val="00254ABB"/>
    <w:rsid w:val="002F6281"/>
    <w:rsid w:val="00342C1A"/>
    <w:rsid w:val="00387174"/>
    <w:rsid w:val="0043611B"/>
    <w:rsid w:val="00506E73"/>
    <w:rsid w:val="00544058"/>
    <w:rsid w:val="00563BD6"/>
    <w:rsid w:val="00586EAD"/>
    <w:rsid w:val="005A0310"/>
    <w:rsid w:val="005D331F"/>
    <w:rsid w:val="00605D99"/>
    <w:rsid w:val="006E4DE3"/>
    <w:rsid w:val="00743C05"/>
    <w:rsid w:val="007E224A"/>
    <w:rsid w:val="007E2DC3"/>
    <w:rsid w:val="00847E3B"/>
    <w:rsid w:val="0094117C"/>
    <w:rsid w:val="00953AF0"/>
    <w:rsid w:val="009D243C"/>
    <w:rsid w:val="00A11123"/>
    <w:rsid w:val="00A12DF4"/>
    <w:rsid w:val="00A36C98"/>
    <w:rsid w:val="00B7639B"/>
    <w:rsid w:val="00B77DCF"/>
    <w:rsid w:val="00C96908"/>
    <w:rsid w:val="00CE7903"/>
    <w:rsid w:val="00D61792"/>
    <w:rsid w:val="00D9007E"/>
    <w:rsid w:val="00D95A45"/>
    <w:rsid w:val="00E26C8E"/>
    <w:rsid w:val="00E96959"/>
    <w:rsid w:val="00EE681F"/>
    <w:rsid w:val="00F22986"/>
    <w:rsid w:val="00F6189B"/>
    <w:rsid w:val="00F724C1"/>
    <w:rsid w:val="00F91DB4"/>
    <w:rsid w:val="00FF4C6D"/>
    <w:rsid w:val="01113F14"/>
    <w:rsid w:val="021A2B7B"/>
    <w:rsid w:val="02DC721E"/>
    <w:rsid w:val="06853A0C"/>
    <w:rsid w:val="090C43F5"/>
    <w:rsid w:val="093B7403"/>
    <w:rsid w:val="097B21B8"/>
    <w:rsid w:val="09F65D6F"/>
    <w:rsid w:val="0A25705F"/>
    <w:rsid w:val="0B4B01AC"/>
    <w:rsid w:val="0BAE6817"/>
    <w:rsid w:val="0BF53DE0"/>
    <w:rsid w:val="0D0118E6"/>
    <w:rsid w:val="0E0D6B50"/>
    <w:rsid w:val="0E3850A4"/>
    <w:rsid w:val="0E550306"/>
    <w:rsid w:val="0ED745D1"/>
    <w:rsid w:val="107B20DE"/>
    <w:rsid w:val="12B54EA6"/>
    <w:rsid w:val="15BA10D5"/>
    <w:rsid w:val="16D87736"/>
    <w:rsid w:val="1A8325FB"/>
    <w:rsid w:val="1DBA503A"/>
    <w:rsid w:val="248562F3"/>
    <w:rsid w:val="25384E34"/>
    <w:rsid w:val="25907F08"/>
    <w:rsid w:val="25E17B75"/>
    <w:rsid w:val="28D64F7A"/>
    <w:rsid w:val="290C5B66"/>
    <w:rsid w:val="2B3722FE"/>
    <w:rsid w:val="2C1D253E"/>
    <w:rsid w:val="2CCD2F7F"/>
    <w:rsid w:val="2E3F401E"/>
    <w:rsid w:val="336C6024"/>
    <w:rsid w:val="36076CB4"/>
    <w:rsid w:val="38BA0B8F"/>
    <w:rsid w:val="3A2938C8"/>
    <w:rsid w:val="3CF0270D"/>
    <w:rsid w:val="3F411F85"/>
    <w:rsid w:val="41583AF5"/>
    <w:rsid w:val="42FF01F7"/>
    <w:rsid w:val="43B75FBF"/>
    <w:rsid w:val="45C9775F"/>
    <w:rsid w:val="47DB4043"/>
    <w:rsid w:val="48692969"/>
    <w:rsid w:val="48D218AB"/>
    <w:rsid w:val="4B1017C6"/>
    <w:rsid w:val="4B31763E"/>
    <w:rsid w:val="4BA5012B"/>
    <w:rsid w:val="50396AD0"/>
    <w:rsid w:val="51952477"/>
    <w:rsid w:val="51DD571B"/>
    <w:rsid w:val="51E11AD9"/>
    <w:rsid w:val="53EE7A5E"/>
    <w:rsid w:val="54D35021"/>
    <w:rsid w:val="55D31475"/>
    <w:rsid w:val="57244117"/>
    <w:rsid w:val="5A954C67"/>
    <w:rsid w:val="5C5A23B5"/>
    <w:rsid w:val="5F2C78CA"/>
    <w:rsid w:val="5F9F2813"/>
    <w:rsid w:val="60D83EBA"/>
    <w:rsid w:val="610C5752"/>
    <w:rsid w:val="6529176E"/>
    <w:rsid w:val="65690832"/>
    <w:rsid w:val="66565A13"/>
    <w:rsid w:val="67F05CED"/>
    <w:rsid w:val="695D67B6"/>
    <w:rsid w:val="6AEA642E"/>
    <w:rsid w:val="6E5946EC"/>
    <w:rsid w:val="6F043CA0"/>
    <w:rsid w:val="72E35A5A"/>
    <w:rsid w:val="73244995"/>
    <w:rsid w:val="752D2A8A"/>
    <w:rsid w:val="754970B1"/>
    <w:rsid w:val="767E49CF"/>
    <w:rsid w:val="778405A5"/>
    <w:rsid w:val="787D17D6"/>
    <w:rsid w:val="790D3D17"/>
    <w:rsid w:val="7CAD7EB2"/>
    <w:rsid w:val="7E244678"/>
    <w:rsid w:val="7E89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680"/>
        <w:tab w:val="right" w:pos="9360"/>
      </w:tabs>
    </w:pPr>
  </w:style>
  <w:style w:type="table" w:styleId="TableGrid">
    <w:name w:val="Table Grid"/>
    <w:basedOn w:val="TableNormal"/>
    <w:rsid w:val="007E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680"/>
        <w:tab w:val="right" w:pos="9360"/>
      </w:tabs>
    </w:pPr>
  </w:style>
  <w:style w:type="table" w:styleId="TableGrid">
    <w:name w:val="Table Grid"/>
    <w:basedOn w:val="TableNormal"/>
    <w:rsid w:val="007E2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5</cp:revision>
  <dcterms:created xsi:type="dcterms:W3CDTF">2017-09-10T05:10:00Z</dcterms:created>
  <dcterms:modified xsi:type="dcterms:W3CDTF">2017-09-10T05:21:00Z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1033-10.2.0.5903</vt:lpwstr>
  </property>
</Properties>
</file>